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9E" w:rsidRPr="00653EC5" w:rsidRDefault="00325B9E" w:rsidP="00325B9E">
      <w:pPr>
        <w:overflowPunct w:val="0"/>
        <w:autoSpaceDE w:val="0"/>
        <w:autoSpaceDN w:val="0"/>
        <w:adjustRightInd w:val="0"/>
        <w:ind w:left="5760"/>
        <w:jc w:val="right"/>
        <w:textAlignment w:val="baseline"/>
        <w:rPr>
          <w:sz w:val="24"/>
          <w:szCs w:val="24"/>
        </w:rPr>
      </w:pPr>
      <w:r w:rsidRPr="00653EC5">
        <w:rPr>
          <w:sz w:val="24"/>
          <w:szCs w:val="24"/>
        </w:rPr>
        <w:t xml:space="preserve">Приложение 2 </w:t>
      </w:r>
    </w:p>
    <w:p w:rsidR="00325B9E" w:rsidRPr="00653EC5" w:rsidRDefault="00325B9E" w:rsidP="00325B9E">
      <w:pPr>
        <w:overflowPunct w:val="0"/>
        <w:autoSpaceDE w:val="0"/>
        <w:autoSpaceDN w:val="0"/>
        <w:adjustRightInd w:val="0"/>
        <w:ind w:left="5760"/>
        <w:jc w:val="right"/>
        <w:textAlignment w:val="baseline"/>
        <w:rPr>
          <w:sz w:val="24"/>
          <w:szCs w:val="24"/>
        </w:rPr>
      </w:pPr>
      <w:r w:rsidRPr="00653EC5">
        <w:rPr>
          <w:sz w:val="24"/>
          <w:szCs w:val="24"/>
        </w:rPr>
        <w:t xml:space="preserve">к настоящему Порядку </w:t>
      </w:r>
    </w:p>
    <w:p w:rsidR="00325B9E" w:rsidRPr="00653EC5" w:rsidRDefault="00325B9E" w:rsidP="00325B9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</w:p>
    <w:p w:rsidR="00325B9E" w:rsidRPr="00653EC5" w:rsidRDefault="00325B9E" w:rsidP="00325B9E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4"/>
          <w:szCs w:val="24"/>
        </w:rPr>
      </w:pPr>
      <w:r w:rsidRPr="00653EC5">
        <w:rPr>
          <w:bCs/>
          <w:sz w:val="24"/>
          <w:szCs w:val="24"/>
        </w:rPr>
        <w:t>Отчет</w:t>
      </w:r>
    </w:p>
    <w:p w:rsidR="00325B9E" w:rsidRPr="00653EC5" w:rsidRDefault="00325B9E" w:rsidP="00325B9E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4"/>
          <w:szCs w:val="24"/>
        </w:rPr>
      </w:pPr>
      <w:r w:rsidRPr="00653EC5">
        <w:rPr>
          <w:bCs/>
          <w:sz w:val="24"/>
          <w:szCs w:val="24"/>
        </w:rPr>
        <w:t xml:space="preserve">о результатах деятельности </w:t>
      </w:r>
    </w:p>
    <w:p w:rsidR="00325B9E" w:rsidRPr="00653EC5" w:rsidRDefault="00325B9E" w:rsidP="00325B9E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4"/>
          <w:szCs w:val="24"/>
        </w:rPr>
      </w:pPr>
      <w:r w:rsidRPr="00653EC5">
        <w:rPr>
          <w:bCs/>
          <w:sz w:val="24"/>
          <w:szCs w:val="24"/>
        </w:rPr>
        <w:t xml:space="preserve">государственного бюджетного учреждения Ярославской области </w:t>
      </w:r>
      <w:r w:rsidR="005735A6">
        <w:rPr>
          <w:bCs/>
          <w:sz w:val="24"/>
          <w:szCs w:val="24"/>
        </w:rPr>
        <w:br/>
      </w:r>
      <w:r w:rsidR="00C306D5">
        <w:rPr>
          <w:b/>
          <w:bCs/>
          <w:sz w:val="24"/>
          <w:szCs w:val="24"/>
          <w:u w:val="single"/>
        </w:rPr>
        <w:t>«</w:t>
      </w:r>
      <w:r w:rsidR="005735A6">
        <w:rPr>
          <w:b/>
          <w:bCs/>
          <w:sz w:val="24"/>
          <w:szCs w:val="24"/>
          <w:u w:val="single"/>
        </w:rPr>
        <w:t>Переславль-Залесск</w:t>
      </w:r>
      <w:r w:rsidR="00C306D5">
        <w:rPr>
          <w:b/>
          <w:bCs/>
          <w:sz w:val="24"/>
          <w:szCs w:val="24"/>
          <w:u w:val="single"/>
        </w:rPr>
        <w:t>ий</w:t>
      </w:r>
      <w:r w:rsidR="005735A6">
        <w:rPr>
          <w:b/>
          <w:bCs/>
          <w:sz w:val="24"/>
          <w:szCs w:val="24"/>
          <w:u w:val="single"/>
        </w:rPr>
        <w:t xml:space="preserve"> санаторн</w:t>
      </w:r>
      <w:r w:rsidR="00C306D5">
        <w:rPr>
          <w:b/>
          <w:bCs/>
          <w:sz w:val="24"/>
          <w:szCs w:val="24"/>
          <w:u w:val="single"/>
        </w:rPr>
        <w:t>ый</w:t>
      </w:r>
      <w:r w:rsidR="005735A6">
        <w:rPr>
          <w:b/>
          <w:bCs/>
          <w:sz w:val="24"/>
          <w:szCs w:val="24"/>
          <w:u w:val="single"/>
        </w:rPr>
        <w:t xml:space="preserve"> детск</w:t>
      </w:r>
      <w:r w:rsidR="00C306D5">
        <w:rPr>
          <w:b/>
          <w:bCs/>
          <w:sz w:val="24"/>
          <w:szCs w:val="24"/>
          <w:u w:val="single"/>
        </w:rPr>
        <w:t>ий</w:t>
      </w:r>
      <w:r w:rsidR="005735A6">
        <w:rPr>
          <w:b/>
          <w:bCs/>
          <w:sz w:val="24"/>
          <w:szCs w:val="24"/>
          <w:u w:val="single"/>
        </w:rPr>
        <w:t xml:space="preserve"> дом</w:t>
      </w:r>
      <w:r w:rsidR="00C306D5">
        <w:rPr>
          <w:b/>
          <w:bCs/>
          <w:sz w:val="24"/>
          <w:szCs w:val="24"/>
          <w:u w:val="single"/>
        </w:rPr>
        <w:t>»</w:t>
      </w:r>
    </w:p>
    <w:p w:rsidR="00325B9E" w:rsidRPr="00653EC5" w:rsidRDefault="00325B9E" w:rsidP="00325B9E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4"/>
          <w:szCs w:val="24"/>
        </w:rPr>
      </w:pPr>
      <w:r w:rsidRPr="00653EC5">
        <w:rPr>
          <w:bCs/>
          <w:sz w:val="24"/>
          <w:szCs w:val="24"/>
        </w:rPr>
        <w:t>(полное наименование учреждения)</w:t>
      </w:r>
    </w:p>
    <w:p w:rsidR="00325B9E" w:rsidRPr="00653EC5" w:rsidRDefault="00325B9E" w:rsidP="00325B9E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4"/>
          <w:szCs w:val="24"/>
        </w:rPr>
      </w:pPr>
      <w:r w:rsidRPr="00653EC5">
        <w:rPr>
          <w:bCs/>
          <w:sz w:val="24"/>
          <w:szCs w:val="24"/>
        </w:rPr>
        <w:t>и об использовании закрепленного за ним государственного имущества</w:t>
      </w:r>
    </w:p>
    <w:p w:rsidR="00325B9E" w:rsidRPr="00653EC5" w:rsidRDefault="00325B9E" w:rsidP="00325B9E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4"/>
          <w:szCs w:val="24"/>
        </w:rPr>
      </w:pPr>
      <w:r w:rsidRPr="00653EC5">
        <w:rPr>
          <w:bCs/>
          <w:sz w:val="24"/>
          <w:szCs w:val="24"/>
        </w:rPr>
        <w:t xml:space="preserve">за </w:t>
      </w:r>
      <w:r w:rsidR="005735A6" w:rsidRPr="005735A6">
        <w:rPr>
          <w:b/>
          <w:bCs/>
          <w:sz w:val="24"/>
          <w:szCs w:val="24"/>
          <w:u w:val="single"/>
        </w:rPr>
        <w:t>201</w:t>
      </w:r>
      <w:r w:rsidR="008F32C1">
        <w:rPr>
          <w:b/>
          <w:bCs/>
          <w:sz w:val="24"/>
          <w:szCs w:val="24"/>
          <w:u w:val="single"/>
        </w:rPr>
        <w:t>5</w:t>
      </w:r>
      <w:bookmarkStart w:id="0" w:name="_GoBack"/>
      <w:bookmarkEnd w:id="0"/>
      <w:r w:rsidRPr="00653EC5">
        <w:rPr>
          <w:bCs/>
          <w:sz w:val="24"/>
          <w:szCs w:val="24"/>
        </w:rPr>
        <w:t xml:space="preserve"> год</w:t>
      </w:r>
    </w:p>
    <w:p w:rsidR="00325B9E" w:rsidRPr="00653EC5" w:rsidRDefault="00325B9E" w:rsidP="00325B9E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325B9E" w:rsidRPr="00653EC5" w:rsidRDefault="00325B9E" w:rsidP="00325B9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53EC5">
        <w:rPr>
          <w:sz w:val="24"/>
          <w:szCs w:val="24"/>
        </w:rPr>
        <w:t>Общие сведения о государственном бюджетном учреждении Ярославской области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5"/>
        <w:gridCol w:w="1835"/>
        <w:gridCol w:w="2116"/>
        <w:gridCol w:w="38"/>
      </w:tblGrid>
      <w:tr w:rsidR="001E533A" w:rsidRPr="00EC5DF0" w:rsidTr="001E533A">
        <w:trPr>
          <w:cantSplit/>
          <w:trHeight w:val="360"/>
        </w:trPr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3A" w:rsidRPr="00653EC5" w:rsidRDefault="001E533A" w:rsidP="00325B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EC5">
              <w:rPr>
                <w:sz w:val="24"/>
                <w:szCs w:val="24"/>
              </w:rPr>
              <w:t xml:space="preserve">Полное наименование государственного учреждения                              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3A" w:rsidRPr="00300E03" w:rsidRDefault="001E533A" w:rsidP="00C306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0E03">
              <w:rPr>
                <w:sz w:val="24"/>
                <w:szCs w:val="24"/>
              </w:rPr>
              <w:t xml:space="preserve">Государственное учреждение Ярославской области </w:t>
            </w:r>
            <w:r w:rsidR="00C306D5">
              <w:rPr>
                <w:sz w:val="24"/>
                <w:szCs w:val="24"/>
              </w:rPr>
              <w:t>«</w:t>
            </w:r>
            <w:r w:rsidRPr="00300E03">
              <w:rPr>
                <w:sz w:val="24"/>
                <w:szCs w:val="24"/>
              </w:rPr>
              <w:t>Переславль-Залесский санаторный детский дом</w:t>
            </w:r>
            <w:r w:rsidR="00C306D5">
              <w:rPr>
                <w:sz w:val="24"/>
                <w:szCs w:val="24"/>
              </w:rPr>
              <w:t>»</w:t>
            </w:r>
          </w:p>
        </w:tc>
      </w:tr>
      <w:tr w:rsidR="001E533A" w:rsidRPr="00EC5DF0" w:rsidTr="001E533A">
        <w:trPr>
          <w:cantSplit/>
          <w:trHeight w:val="360"/>
        </w:trPr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3A" w:rsidRPr="00653EC5" w:rsidRDefault="001E533A" w:rsidP="00325B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EC5">
              <w:rPr>
                <w:sz w:val="24"/>
                <w:szCs w:val="24"/>
              </w:rPr>
              <w:t xml:space="preserve">Сокращенное наименование государственного учреждения                              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3A" w:rsidRPr="00300E03" w:rsidRDefault="00C306D5" w:rsidP="00DA0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E533A" w:rsidRPr="00300E03">
              <w:rPr>
                <w:sz w:val="24"/>
                <w:szCs w:val="24"/>
              </w:rPr>
              <w:t xml:space="preserve">У ЯО </w:t>
            </w:r>
            <w:r>
              <w:rPr>
                <w:sz w:val="24"/>
                <w:szCs w:val="24"/>
              </w:rPr>
              <w:t>«</w:t>
            </w:r>
            <w:r w:rsidR="001E533A" w:rsidRPr="00300E03">
              <w:rPr>
                <w:sz w:val="24"/>
                <w:szCs w:val="24"/>
              </w:rPr>
              <w:t>Переславль-Залесский санаторный детский дом</w:t>
            </w:r>
            <w:r>
              <w:rPr>
                <w:sz w:val="24"/>
                <w:szCs w:val="24"/>
              </w:rPr>
              <w:t>»</w:t>
            </w:r>
          </w:p>
        </w:tc>
      </w:tr>
      <w:tr w:rsidR="001E533A" w:rsidRPr="00EC5DF0" w:rsidTr="001E533A">
        <w:trPr>
          <w:cantSplit/>
          <w:trHeight w:val="240"/>
        </w:trPr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3A" w:rsidRPr="00653EC5" w:rsidRDefault="001E533A" w:rsidP="00325B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EC5">
              <w:rPr>
                <w:sz w:val="24"/>
                <w:szCs w:val="24"/>
              </w:rPr>
              <w:t xml:space="preserve">Место нахождения государственного учреждения 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3A" w:rsidRPr="00300E03" w:rsidRDefault="001E533A" w:rsidP="00DA0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0E03">
              <w:rPr>
                <w:sz w:val="24"/>
                <w:szCs w:val="24"/>
              </w:rPr>
              <w:t xml:space="preserve">152020, Ярославская область, </w:t>
            </w:r>
            <w:proofErr w:type="spellStart"/>
            <w:r w:rsidRPr="00300E03">
              <w:rPr>
                <w:sz w:val="24"/>
                <w:szCs w:val="24"/>
              </w:rPr>
              <w:t>г</w:t>
            </w:r>
            <w:proofErr w:type="gramStart"/>
            <w:r w:rsidRPr="00300E03">
              <w:rPr>
                <w:sz w:val="24"/>
                <w:szCs w:val="24"/>
              </w:rPr>
              <w:t>.П</w:t>
            </w:r>
            <w:proofErr w:type="gramEnd"/>
            <w:r w:rsidRPr="00300E03">
              <w:rPr>
                <w:sz w:val="24"/>
                <w:szCs w:val="24"/>
              </w:rPr>
              <w:t>ереславль</w:t>
            </w:r>
            <w:proofErr w:type="spellEnd"/>
            <w:r w:rsidRPr="00300E03">
              <w:rPr>
                <w:sz w:val="24"/>
                <w:szCs w:val="24"/>
              </w:rPr>
              <w:t xml:space="preserve">-Залесский, </w:t>
            </w:r>
            <w:proofErr w:type="spellStart"/>
            <w:r w:rsidRPr="00300E03">
              <w:rPr>
                <w:sz w:val="24"/>
                <w:szCs w:val="24"/>
              </w:rPr>
              <w:t>ул.Кардовского</w:t>
            </w:r>
            <w:proofErr w:type="spellEnd"/>
            <w:r w:rsidRPr="00300E03">
              <w:rPr>
                <w:sz w:val="24"/>
                <w:szCs w:val="24"/>
              </w:rPr>
              <w:t>, д.53-а</w:t>
            </w:r>
          </w:p>
        </w:tc>
      </w:tr>
      <w:tr w:rsidR="001E533A" w:rsidRPr="00EC5DF0" w:rsidTr="001E533A">
        <w:trPr>
          <w:cantSplit/>
          <w:trHeight w:val="240"/>
        </w:trPr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3A" w:rsidRPr="00653EC5" w:rsidRDefault="001E533A" w:rsidP="00325B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EC5">
              <w:rPr>
                <w:sz w:val="24"/>
                <w:szCs w:val="24"/>
              </w:rPr>
              <w:t xml:space="preserve">Почтовый адрес государственного учреждения   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3A" w:rsidRPr="00300E03" w:rsidRDefault="001E533A" w:rsidP="00DA0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0E03">
              <w:rPr>
                <w:sz w:val="24"/>
                <w:szCs w:val="24"/>
              </w:rPr>
              <w:t xml:space="preserve">152020, Ярославская область, </w:t>
            </w:r>
            <w:proofErr w:type="spellStart"/>
            <w:r w:rsidRPr="00300E03">
              <w:rPr>
                <w:sz w:val="24"/>
                <w:szCs w:val="24"/>
              </w:rPr>
              <w:t>г</w:t>
            </w:r>
            <w:proofErr w:type="gramStart"/>
            <w:r w:rsidRPr="00300E03">
              <w:rPr>
                <w:sz w:val="24"/>
                <w:szCs w:val="24"/>
              </w:rPr>
              <w:t>.П</w:t>
            </w:r>
            <w:proofErr w:type="gramEnd"/>
            <w:r w:rsidRPr="00300E03">
              <w:rPr>
                <w:sz w:val="24"/>
                <w:szCs w:val="24"/>
              </w:rPr>
              <w:t>ереславль</w:t>
            </w:r>
            <w:proofErr w:type="spellEnd"/>
            <w:r w:rsidRPr="00300E03">
              <w:rPr>
                <w:sz w:val="24"/>
                <w:szCs w:val="24"/>
              </w:rPr>
              <w:t xml:space="preserve">-Залесский, </w:t>
            </w:r>
            <w:proofErr w:type="spellStart"/>
            <w:r w:rsidRPr="00300E03">
              <w:rPr>
                <w:sz w:val="24"/>
                <w:szCs w:val="24"/>
              </w:rPr>
              <w:t>ул.Кардовского</w:t>
            </w:r>
            <w:proofErr w:type="spellEnd"/>
            <w:r w:rsidRPr="00300E03">
              <w:rPr>
                <w:sz w:val="24"/>
                <w:szCs w:val="24"/>
              </w:rPr>
              <w:t>, д.53-а</w:t>
            </w:r>
          </w:p>
        </w:tc>
      </w:tr>
      <w:tr w:rsidR="001E533A" w:rsidRPr="00EC5DF0" w:rsidTr="001E533A">
        <w:trPr>
          <w:cantSplit/>
          <w:trHeight w:val="969"/>
        </w:trPr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3A" w:rsidRPr="00653EC5" w:rsidRDefault="001E533A" w:rsidP="00325B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EC5">
              <w:rPr>
                <w:sz w:val="24"/>
                <w:szCs w:val="24"/>
              </w:rPr>
              <w:t>Перечень видов деятельности государственного учреждения, соответствующий его учредительным документам: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3A" w:rsidRPr="00653EC5" w:rsidRDefault="001E533A" w:rsidP="00325B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E533A" w:rsidRPr="00EC5DF0" w:rsidTr="001E533A">
        <w:trPr>
          <w:cantSplit/>
          <w:trHeight w:val="367"/>
        </w:trPr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3A" w:rsidRPr="00653EC5" w:rsidRDefault="001E533A" w:rsidP="00325B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EC5">
              <w:rPr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3A" w:rsidRPr="006139CE" w:rsidRDefault="001E533A" w:rsidP="00DA0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0E03">
              <w:rPr>
                <w:rFonts w:eastAsia="Times-Roman"/>
                <w:sz w:val="24"/>
                <w:szCs w:val="24"/>
              </w:rPr>
              <w:t>1</w:t>
            </w:r>
            <w:r w:rsidRPr="006139CE">
              <w:rPr>
                <w:sz w:val="24"/>
                <w:szCs w:val="24"/>
              </w:rPr>
              <w:t xml:space="preserve">. </w:t>
            </w:r>
            <w:r w:rsidRPr="006139CE">
              <w:rPr>
                <w:rFonts w:hint="eastAsia"/>
                <w:sz w:val="24"/>
                <w:szCs w:val="24"/>
              </w:rPr>
              <w:t>Образовательная</w:t>
            </w:r>
            <w:r w:rsidR="00C306D5">
              <w:rPr>
                <w:sz w:val="24"/>
                <w:szCs w:val="24"/>
              </w:rPr>
              <w:t xml:space="preserve"> </w:t>
            </w:r>
            <w:r w:rsidRPr="006139CE">
              <w:rPr>
                <w:rFonts w:hint="eastAsia"/>
                <w:sz w:val="24"/>
                <w:szCs w:val="24"/>
              </w:rPr>
              <w:t>деятельность</w:t>
            </w:r>
            <w:r w:rsidRPr="006139CE">
              <w:rPr>
                <w:sz w:val="24"/>
                <w:szCs w:val="24"/>
              </w:rPr>
              <w:t>.</w:t>
            </w:r>
          </w:p>
          <w:p w:rsidR="001E533A" w:rsidRPr="006139CE" w:rsidRDefault="001E533A" w:rsidP="00DA0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 xml:space="preserve">2. </w:t>
            </w:r>
            <w:r w:rsidRPr="006139CE">
              <w:rPr>
                <w:rFonts w:hint="eastAsia"/>
                <w:sz w:val="24"/>
                <w:szCs w:val="24"/>
              </w:rPr>
              <w:t>Деятельность</w:t>
            </w:r>
            <w:r w:rsidR="00C306D5">
              <w:rPr>
                <w:sz w:val="24"/>
                <w:szCs w:val="24"/>
              </w:rPr>
              <w:t xml:space="preserve"> </w:t>
            </w:r>
            <w:r w:rsidRPr="006139CE">
              <w:rPr>
                <w:rFonts w:hint="eastAsia"/>
                <w:sz w:val="24"/>
                <w:szCs w:val="24"/>
              </w:rPr>
              <w:t>по</w:t>
            </w:r>
            <w:r w:rsidR="00C306D5">
              <w:rPr>
                <w:sz w:val="24"/>
                <w:szCs w:val="24"/>
              </w:rPr>
              <w:t xml:space="preserve"> </w:t>
            </w:r>
            <w:r w:rsidRPr="006139CE">
              <w:rPr>
                <w:rFonts w:hint="eastAsia"/>
                <w:sz w:val="24"/>
                <w:szCs w:val="24"/>
              </w:rPr>
              <w:t>содержанию</w:t>
            </w:r>
            <w:r w:rsidR="00C306D5">
              <w:rPr>
                <w:sz w:val="24"/>
                <w:szCs w:val="24"/>
              </w:rPr>
              <w:t xml:space="preserve"> </w:t>
            </w:r>
            <w:r w:rsidRPr="006139CE">
              <w:rPr>
                <w:rFonts w:hint="eastAsia"/>
                <w:sz w:val="24"/>
                <w:szCs w:val="24"/>
              </w:rPr>
              <w:t>и</w:t>
            </w:r>
            <w:r w:rsidR="00C306D5">
              <w:rPr>
                <w:sz w:val="24"/>
                <w:szCs w:val="24"/>
              </w:rPr>
              <w:t xml:space="preserve"> </w:t>
            </w:r>
            <w:r w:rsidRPr="006139CE">
              <w:rPr>
                <w:rFonts w:hint="eastAsia"/>
                <w:sz w:val="24"/>
                <w:szCs w:val="24"/>
              </w:rPr>
              <w:t>воспитанию</w:t>
            </w:r>
            <w:r w:rsidR="00C306D5">
              <w:rPr>
                <w:sz w:val="24"/>
                <w:szCs w:val="24"/>
              </w:rPr>
              <w:t xml:space="preserve"> </w:t>
            </w:r>
            <w:r w:rsidRPr="006139CE">
              <w:rPr>
                <w:rFonts w:hint="eastAsia"/>
                <w:sz w:val="24"/>
                <w:szCs w:val="24"/>
              </w:rPr>
              <w:t>обучающихся</w:t>
            </w:r>
            <w:r w:rsidR="00C306D5">
              <w:rPr>
                <w:sz w:val="24"/>
                <w:szCs w:val="24"/>
              </w:rPr>
              <w:t xml:space="preserve"> </w:t>
            </w:r>
            <w:r w:rsidRPr="006139CE">
              <w:rPr>
                <w:rFonts w:hint="eastAsia"/>
                <w:sz w:val="24"/>
                <w:szCs w:val="24"/>
              </w:rPr>
              <w:t>и</w:t>
            </w:r>
            <w:r w:rsidR="00C306D5">
              <w:rPr>
                <w:sz w:val="24"/>
                <w:szCs w:val="24"/>
              </w:rPr>
              <w:t xml:space="preserve"> </w:t>
            </w:r>
            <w:r w:rsidRPr="006139CE">
              <w:rPr>
                <w:rFonts w:hint="eastAsia"/>
                <w:sz w:val="24"/>
                <w:szCs w:val="24"/>
              </w:rPr>
              <w:t>воспитанников</w:t>
            </w:r>
            <w:r w:rsidRPr="006139CE">
              <w:rPr>
                <w:sz w:val="24"/>
                <w:szCs w:val="24"/>
              </w:rPr>
              <w:t>.</w:t>
            </w:r>
          </w:p>
          <w:p w:rsidR="001E533A" w:rsidRPr="006139CE" w:rsidRDefault="001E533A" w:rsidP="00DA0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 xml:space="preserve">3. Медицинская </w:t>
            </w:r>
            <w:r w:rsidRPr="006139CE">
              <w:rPr>
                <w:rFonts w:hint="eastAsia"/>
                <w:sz w:val="24"/>
                <w:szCs w:val="24"/>
              </w:rPr>
              <w:t>деятельность</w:t>
            </w:r>
            <w:r w:rsidR="00C306D5">
              <w:rPr>
                <w:sz w:val="24"/>
                <w:szCs w:val="24"/>
              </w:rPr>
              <w:t xml:space="preserve"> </w:t>
            </w:r>
            <w:r w:rsidRPr="006139CE">
              <w:rPr>
                <w:rFonts w:hint="eastAsia"/>
                <w:sz w:val="24"/>
                <w:szCs w:val="24"/>
              </w:rPr>
              <w:t>в</w:t>
            </w:r>
            <w:r w:rsidR="00C306D5">
              <w:rPr>
                <w:sz w:val="24"/>
                <w:szCs w:val="24"/>
              </w:rPr>
              <w:t xml:space="preserve"> </w:t>
            </w:r>
            <w:r w:rsidRPr="006139CE">
              <w:rPr>
                <w:rFonts w:hint="eastAsia"/>
                <w:sz w:val="24"/>
                <w:szCs w:val="24"/>
              </w:rPr>
              <w:t>части</w:t>
            </w:r>
            <w:r w:rsidR="00C306D5">
              <w:rPr>
                <w:sz w:val="24"/>
                <w:szCs w:val="24"/>
              </w:rPr>
              <w:t xml:space="preserve"> </w:t>
            </w:r>
            <w:r w:rsidRPr="006139CE">
              <w:rPr>
                <w:rFonts w:hint="eastAsia"/>
                <w:sz w:val="24"/>
                <w:szCs w:val="24"/>
              </w:rPr>
              <w:t>работ</w:t>
            </w:r>
            <w:r w:rsidRPr="006139CE">
              <w:rPr>
                <w:sz w:val="24"/>
                <w:szCs w:val="24"/>
              </w:rPr>
              <w:t xml:space="preserve"> (</w:t>
            </w:r>
            <w:r w:rsidRPr="006139CE">
              <w:rPr>
                <w:rFonts w:hint="eastAsia"/>
                <w:sz w:val="24"/>
                <w:szCs w:val="24"/>
              </w:rPr>
              <w:t>услуг</w:t>
            </w:r>
            <w:r w:rsidRPr="006139CE">
              <w:rPr>
                <w:sz w:val="24"/>
                <w:szCs w:val="24"/>
              </w:rPr>
              <w:t xml:space="preserve">), </w:t>
            </w:r>
            <w:r w:rsidRPr="006139CE">
              <w:rPr>
                <w:rFonts w:hint="eastAsia"/>
                <w:sz w:val="24"/>
                <w:szCs w:val="24"/>
              </w:rPr>
              <w:t>выполняемых</w:t>
            </w:r>
            <w:r w:rsidR="00C306D5">
              <w:rPr>
                <w:sz w:val="24"/>
                <w:szCs w:val="24"/>
              </w:rPr>
              <w:t xml:space="preserve"> </w:t>
            </w:r>
            <w:r w:rsidRPr="006139CE">
              <w:rPr>
                <w:rFonts w:hint="eastAsia"/>
                <w:sz w:val="24"/>
                <w:szCs w:val="24"/>
              </w:rPr>
              <w:t>при</w:t>
            </w:r>
            <w:r w:rsidR="00C306D5">
              <w:rPr>
                <w:sz w:val="24"/>
                <w:szCs w:val="24"/>
              </w:rPr>
              <w:t xml:space="preserve"> </w:t>
            </w:r>
            <w:r w:rsidRPr="006139CE">
              <w:rPr>
                <w:rFonts w:hint="eastAsia"/>
                <w:sz w:val="24"/>
                <w:szCs w:val="24"/>
              </w:rPr>
              <w:t>осуществлении</w:t>
            </w:r>
            <w:r w:rsidR="00C306D5">
              <w:rPr>
                <w:sz w:val="24"/>
                <w:szCs w:val="24"/>
              </w:rPr>
              <w:t xml:space="preserve"> </w:t>
            </w:r>
            <w:r w:rsidRPr="006139CE">
              <w:rPr>
                <w:rFonts w:hint="eastAsia"/>
                <w:sz w:val="24"/>
                <w:szCs w:val="24"/>
              </w:rPr>
              <w:t>доврачебной</w:t>
            </w:r>
            <w:r w:rsidRPr="006139CE">
              <w:rPr>
                <w:sz w:val="24"/>
                <w:szCs w:val="24"/>
              </w:rPr>
              <w:t xml:space="preserve">, </w:t>
            </w:r>
            <w:r w:rsidRPr="006139CE">
              <w:rPr>
                <w:rFonts w:hint="eastAsia"/>
                <w:sz w:val="24"/>
                <w:szCs w:val="24"/>
              </w:rPr>
              <w:t>амбулаторной</w:t>
            </w:r>
            <w:r w:rsidRPr="006139CE">
              <w:rPr>
                <w:sz w:val="24"/>
                <w:szCs w:val="24"/>
              </w:rPr>
              <w:t xml:space="preserve">, </w:t>
            </w:r>
            <w:r w:rsidRPr="006139CE">
              <w:rPr>
                <w:rFonts w:hint="eastAsia"/>
                <w:sz w:val="24"/>
                <w:szCs w:val="24"/>
              </w:rPr>
              <w:t>первичной</w:t>
            </w:r>
            <w:r w:rsidR="00C306D5">
              <w:rPr>
                <w:sz w:val="24"/>
                <w:szCs w:val="24"/>
              </w:rPr>
              <w:t xml:space="preserve"> </w:t>
            </w:r>
            <w:r w:rsidRPr="006139CE">
              <w:rPr>
                <w:rFonts w:hint="eastAsia"/>
                <w:sz w:val="24"/>
                <w:szCs w:val="24"/>
              </w:rPr>
              <w:t>медицинской</w:t>
            </w:r>
            <w:r w:rsidR="00C306D5">
              <w:rPr>
                <w:sz w:val="24"/>
                <w:szCs w:val="24"/>
              </w:rPr>
              <w:t xml:space="preserve"> </w:t>
            </w:r>
            <w:r w:rsidRPr="006139CE">
              <w:rPr>
                <w:rFonts w:hint="eastAsia"/>
                <w:sz w:val="24"/>
                <w:szCs w:val="24"/>
              </w:rPr>
              <w:t>помощи</w:t>
            </w:r>
            <w:r w:rsidRPr="006139CE">
              <w:rPr>
                <w:sz w:val="24"/>
                <w:szCs w:val="24"/>
              </w:rPr>
              <w:t>.</w:t>
            </w:r>
          </w:p>
          <w:p w:rsidR="001E533A" w:rsidRPr="00300E03" w:rsidRDefault="001E533A" w:rsidP="00DA0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 xml:space="preserve">4. </w:t>
            </w:r>
            <w:r w:rsidRPr="006139CE">
              <w:rPr>
                <w:rFonts w:hint="eastAsia"/>
                <w:sz w:val="24"/>
                <w:szCs w:val="24"/>
              </w:rPr>
              <w:t>Психолого</w:t>
            </w:r>
            <w:r w:rsidRPr="006139CE">
              <w:rPr>
                <w:sz w:val="24"/>
                <w:szCs w:val="24"/>
              </w:rPr>
              <w:t>-</w:t>
            </w:r>
            <w:r w:rsidRPr="006139CE">
              <w:rPr>
                <w:rFonts w:hint="eastAsia"/>
                <w:sz w:val="24"/>
                <w:szCs w:val="24"/>
              </w:rPr>
              <w:t>диагностическая</w:t>
            </w:r>
            <w:r w:rsidR="00C306D5">
              <w:rPr>
                <w:sz w:val="24"/>
                <w:szCs w:val="24"/>
              </w:rPr>
              <w:t xml:space="preserve"> </w:t>
            </w:r>
            <w:r w:rsidRPr="006139CE">
              <w:rPr>
                <w:rFonts w:hint="eastAsia"/>
                <w:sz w:val="24"/>
                <w:szCs w:val="24"/>
              </w:rPr>
              <w:t>деятельность</w:t>
            </w:r>
          </w:p>
        </w:tc>
      </w:tr>
      <w:tr w:rsidR="001E533A" w:rsidRPr="00EC5DF0" w:rsidTr="001E533A">
        <w:trPr>
          <w:cantSplit/>
          <w:trHeight w:val="272"/>
        </w:trPr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3A" w:rsidRPr="00653EC5" w:rsidRDefault="001E533A" w:rsidP="00325B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EC5">
              <w:rPr>
                <w:sz w:val="24"/>
                <w:szCs w:val="24"/>
              </w:rPr>
              <w:t xml:space="preserve">Иные виды деятельности   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3A" w:rsidRPr="00653EC5" w:rsidRDefault="001E533A" w:rsidP="00325B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E533A" w:rsidRPr="00EC5DF0" w:rsidTr="001E533A">
        <w:trPr>
          <w:cantSplit/>
          <w:trHeight w:val="720"/>
        </w:trPr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3A" w:rsidRPr="00653EC5" w:rsidRDefault="001E533A" w:rsidP="00325B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EC5">
              <w:rPr>
                <w:sz w:val="24"/>
                <w:szCs w:val="24"/>
              </w:rPr>
              <w:t>Перечень услуг (работ), которые оказываются за плату, в случаях предусмотренных нормативными правовыми (правовыми) актами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3A" w:rsidRPr="00653EC5" w:rsidRDefault="001E533A" w:rsidP="00325B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E533A" w:rsidRPr="00EC5DF0" w:rsidTr="001E533A">
        <w:trPr>
          <w:cantSplit/>
          <w:trHeight w:val="720"/>
        </w:trPr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3A" w:rsidRPr="00653EC5" w:rsidRDefault="001E533A" w:rsidP="00325B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EC5">
              <w:rPr>
                <w:sz w:val="24"/>
                <w:szCs w:val="24"/>
              </w:rPr>
              <w:t>Потребители услуг (работ), которые оказываются за плату, в случаях предусмотренных нормативными правовыми (правовыми) актами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3A" w:rsidRPr="00653EC5" w:rsidRDefault="001E533A" w:rsidP="00325B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E533A" w:rsidRPr="00EC5DF0" w:rsidTr="001E533A">
        <w:trPr>
          <w:cantSplit/>
          <w:trHeight w:val="720"/>
        </w:trPr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3A" w:rsidRPr="00653EC5" w:rsidRDefault="001E533A" w:rsidP="00325B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EC5">
              <w:rPr>
                <w:sz w:val="24"/>
                <w:szCs w:val="24"/>
              </w:rPr>
              <w:lastRenderedPageBreak/>
              <w:t xml:space="preserve">Перечень разрешительных документов (с указанием номеров, даты выдачи и срока действия), на основании которых государственное учреждение осуществляет деятельность                            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3A" w:rsidRPr="00300E03" w:rsidRDefault="001E533A" w:rsidP="00DA0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0E03">
              <w:rPr>
                <w:sz w:val="24"/>
                <w:szCs w:val="24"/>
              </w:rPr>
              <w:t xml:space="preserve">1. </w:t>
            </w:r>
            <w:r w:rsidRPr="00300E03">
              <w:rPr>
                <w:b/>
                <w:sz w:val="24"/>
                <w:szCs w:val="24"/>
              </w:rPr>
              <w:t>Устав</w:t>
            </w:r>
            <w:r w:rsidRPr="00300E03">
              <w:rPr>
                <w:sz w:val="24"/>
                <w:szCs w:val="24"/>
              </w:rPr>
              <w:t xml:space="preserve"> зарегистрирован Межрайонной ИФНС России № </w:t>
            </w:r>
            <w:r w:rsidR="006D343C">
              <w:rPr>
                <w:sz w:val="24"/>
                <w:szCs w:val="24"/>
              </w:rPr>
              <w:t>7</w:t>
            </w:r>
            <w:r w:rsidRPr="00300E03">
              <w:rPr>
                <w:sz w:val="24"/>
                <w:szCs w:val="24"/>
              </w:rPr>
              <w:t xml:space="preserve"> по Ярославской области </w:t>
            </w:r>
            <w:r w:rsidR="006D343C">
              <w:rPr>
                <w:sz w:val="24"/>
                <w:szCs w:val="24"/>
              </w:rPr>
              <w:t>07.10.2015</w:t>
            </w:r>
            <w:r w:rsidRPr="00300E03">
              <w:rPr>
                <w:sz w:val="24"/>
                <w:szCs w:val="24"/>
              </w:rPr>
              <w:t>г.</w:t>
            </w:r>
          </w:p>
          <w:p w:rsidR="001E533A" w:rsidRPr="00300E03" w:rsidRDefault="001E533A" w:rsidP="00DA0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0E03">
              <w:rPr>
                <w:sz w:val="24"/>
                <w:szCs w:val="24"/>
              </w:rPr>
              <w:t xml:space="preserve">2. </w:t>
            </w:r>
            <w:r w:rsidRPr="00300E03">
              <w:rPr>
                <w:b/>
                <w:sz w:val="24"/>
                <w:szCs w:val="24"/>
              </w:rPr>
              <w:t xml:space="preserve">Лицензия на </w:t>
            </w:r>
            <w:proofErr w:type="gramStart"/>
            <w:r w:rsidRPr="00300E03">
              <w:rPr>
                <w:b/>
                <w:sz w:val="24"/>
                <w:szCs w:val="24"/>
              </w:rPr>
              <w:t>право ведения</w:t>
            </w:r>
            <w:proofErr w:type="gramEnd"/>
            <w:r w:rsidRPr="00300E03">
              <w:rPr>
                <w:b/>
                <w:sz w:val="24"/>
                <w:szCs w:val="24"/>
              </w:rPr>
              <w:t xml:space="preserve"> образовательной деятельности</w:t>
            </w:r>
            <w:r w:rsidRPr="00300E03">
              <w:rPr>
                <w:sz w:val="24"/>
                <w:szCs w:val="24"/>
              </w:rPr>
              <w:t>: Серия ЯО № 000596 , регистрационный номер 76242511/0290</w:t>
            </w:r>
            <w:r w:rsidR="00C306D5">
              <w:rPr>
                <w:sz w:val="24"/>
                <w:szCs w:val="24"/>
              </w:rPr>
              <w:t xml:space="preserve"> от 12 июля 2011 г. – бессрочно </w:t>
            </w:r>
            <w:r w:rsidR="00C306D5" w:rsidRPr="00C306D5">
              <w:rPr>
                <w:sz w:val="22"/>
                <w:szCs w:val="24"/>
              </w:rPr>
              <w:t>(ГОУ ЯО Переславль-Залесский санаторный детский дом)</w:t>
            </w:r>
          </w:p>
          <w:p w:rsidR="00C306D5" w:rsidRPr="00C306D5" w:rsidRDefault="00C306D5" w:rsidP="00C306D5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C306D5">
              <w:rPr>
                <w:b/>
                <w:sz w:val="24"/>
                <w:szCs w:val="24"/>
              </w:rPr>
              <w:t xml:space="preserve">Лицензия на </w:t>
            </w:r>
            <w:proofErr w:type="gramStart"/>
            <w:r w:rsidRPr="00C306D5">
              <w:rPr>
                <w:b/>
                <w:sz w:val="24"/>
                <w:szCs w:val="24"/>
              </w:rPr>
              <w:t>право ведения</w:t>
            </w:r>
            <w:proofErr w:type="gramEnd"/>
            <w:r w:rsidRPr="00C306D5">
              <w:rPr>
                <w:b/>
                <w:sz w:val="24"/>
                <w:szCs w:val="24"/>
              </w:rPr>
              <w:t xml:space="preserve"> образовательной деятельности</w:t>
            </w:r>
            <w:r w:rsidRPr="00C306D5">
              <w:rPr>
                <w:sz w:val="24"/>
                <w:szCs w:val="24"/>
              </w:rPr>
              <w:t xml:space="preserve"> - </w:t>
            </w:r>
            <w:r w:rsidR="006D343C">
              <w:rPr>
                <w:sz w:val="24"/>
                <w:szCs w:val="24"/>
              </w:rPr>
              <w:br/>
            </w:r>
            <w:r w:rsidRPr="00C306D5">
              <w:rPr>
                <w:sz w:val="24"/>
                <w:szCs w:val="24"/>
              </w:rPr>
              <w:t xml:space="preserve">№ 76242511/0287 от 06.07.2011г. </w:t>
            </w:r>
            <w:r w:rsidRPr="00C306D5">
              <w:rPr>
                <w:sz w:val="22"/>
                <w:szCs w:val="24"/>
              </w:rPr>
              <w:t>(ГОУ ЯО Переславль-Залесский специальный (коррекционный) детский дом)</w:t>
            </w:r>
          </w:p>
          <w:p w:rsidR="001E533A" w:rsidRPr="00C306D5" w:rsidRDefault="001E533A" w:rsidP="00DA03B9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300E03">
              <w:rPr>
                <w:sz w:val="24"/>
                <w:szCs w:val="24"/>
              </w:rPr>
              <w:t xml:space="preserve">3. </w:t>
            </w:r>
            <w:r w:rsidRPr="00300E03">
              <w:rPr>
                <w:b/>
                <w:sz w:val="24"/>
                <w:szCs w:val="24"/>
              </w:rPr>
              <w:t>Лицензия на осуществление медицинской деятельности</w:t>
            </w:r>
            <w:r w:rsidRPr="00300E03">
              <w:rPr>
                <w:sz w:val="24"/>
                <w:szCs w:val="24"/>
              </w:rPr>
              <w:t>: Серия ФС-1 0091794, № ФС-76-01-000372 от10 ноября 2010 г., срок действия – до 10 ноября 2015 г.</w:t>
            </w:r>
            <w:r w:rsidR="00C306D5">
              <w:rPr>
                <w:sz w:val="24"/>
                <w:szCs w:val="24"/>
              </w:rPr>
              <w:t xml:space="preserve"> </w:t>
            </w:r>
            <w:r w:rsidR="00C306D5" w:rsidRPr="00C306D5">
              <w:rPr>
                <w:sz w:val="22"/>
                <w:szCs w:val="24"/>
              </w:rPr>
              <w:t>(ГОУ ЯО Переславль-Залесский санаторный детский дом)</w:t>
            </w:r>
          </w:p>
          <w:p w:rsidR="00C306D5" w:rsidRPr="00C306D5" w:rsidRDefault="00C306D5" w:rsidP="00C306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06D5">
              <w:rPr>
                <w:b/>
                <w:sz w:val="24"/>
                <w:szCs w:val="24"/>
              </w:rPr>
              <w:t>Лицензия на осуществление медицинской деятельности</w:t>
            </w:r>
            <w:r w:rsidRPr="00C306D5">
              <w:rPr>
                <w:sz w:val="24"/>
                <w:szCs w:val="24"/>
              </w:rPr>
              <w:t xml:space="preserve"> - № ФС-76-01-000511-12 от 15.05.2012г. </w:t>
            </w:r>
            <w:r w:rsidRPr="00C306D5">
              <w:rPr>
                <w:sz w:val="22"/>
                <w:szCs w:val="24"/>
              </w:rPr>
              <w:t>(ГОУ ЯО Переславль-Залесский специальный (коррекционный) детский дом).</w:t>
            </w:r>
          </w:p>
          <w:p w:rsidR="001E533A" w:rsidRPr="00300E03" w:rsidRDefault="00C306D5" w:rsidP="00DA0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Ведется работа по переоформлению лицензий после реорганизации учреждения путем присоединения.</w:t>
            </w:r>
          </w:p>
        </w:tc>
      </w:tr>
      <w:tr w:rsidR="001E533A" w:rsidRPr="00EC5DF0" w:rsidTr="001E533A">
        <w:trPr>
          <w:cantSplit/>
          <w:trHeight w:val="360"/>
        </w:trPr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3A" w:rsidRPr="00653EC5" w:rsidRDefault="001E533A" w:rsidP="00325B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EC5">
              <w:rPr>
                <w:sz w:val="24"/>
                <w:szCs w:val="24"/>
              </w:rPr>
              <w:t xml:space="preserve">Среднегодовая численность работников государственного учреждения 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3A" w:rsidRPr="00653EC5" w:rsidRDefault="006D343C" w:rsidP="00325B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1E533A">
              <w:rPr>
                <w:sz w:val="24"/>
                <w:szCs w:val="24"/>
              </w:rPr>
              <w:t xml:space="preserve"> чел. (с учетом совместителей)</w:t>
            </w:r>
            <w:r>
              <w:rPr>
                <w:sz w:val="24"/>
                <w:szCs w:val="24"/>
              </w:rPr>
              <w:t xml:space="preserve"> – по двум учреждениям</w:t>
            </w:r>
          </w:p>
        </w:tc>
      </w:tr>
      <w:tr w:rsidR="001E533A" w:rsidRPr="00EC5DF0" w:rsidTr="001E533A">
        <w:trPr>
          <w:cantSplit/>
          <w:trHeight w:val="360"/>
        </w:trPr>
        <w:tc>
          <w:tcPr>
            <w:tcW w:w="5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3A" w:rsidRPr="00653EC5" w:rsidRDefault="001E533A" w:rsidP="00325B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EC5">
              <w:rPr>
                <w:sz w:val="24"/>
                <w:szCs w:val="24"/>
              </w:rPr>
              <w:t xml:space="preserve">Средняя заработная плата работников государственного учреждения 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33A" w:rsidRPr="006D343C" w:rsidRDefault="00B03515" w:rsidP="00325B9E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6D343C">
              <w:rPr>
                <w:b/>
                <w:color w:val="FF0000"/>
                <w:sz w:val="24"/>
                <w:szCs w:val="24"/>
              </w:rPr>
              <w:t>18559,09руб.</w:t>
            </w:r>
          </w:p>
        </w:tc>
      </w:tr>
      <w:tr w:rsidR="001E533A" w:rsidRPr="00EC5DF0" w:rsidTr="001E5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</w:trPr>
        <w:tc>
          <w:tcPr>
            <w:tcW w:w="5225" w:type="dxa"/>
            <w:tcBorders>
              <w:top w:val="nil"/>
              <w:left w:val="nil"/>
            </w:tcBorders>
          </w:tcPr>
          <w:p w:rsidR="001E533A" w:rsidRPr="00653EC5" w:rsidRDefault="001E533A" w:rsidP="00325B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1E533A" w:rsidRPr="00300E03" w:rsidRDefault="001E533A" w:rsidP="00DA0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E03">
              <w:rPr>
                <w:sz w:val="24"/>
                <w:szCs w:val="24"/>
              </w:rPr>
              <w:t>На начало года</w:t>
            </w:r>
          </w:p>
        </w:tc>
        <w:tc>
          <w:tcPr>
            <w:tcW w:w="2116" w:type="dxa"/>
          </w:tcPr>
          <w:p w:rsidR="001E533A" w:rsidRPr="00300E03" w:rsidRDefault="001E533A" w:rsidP="00DA0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E03">
              <w:rPr>
                <w:sz w:val="24"/>
                <w:szCs w:val="24"/>
              </w:rPr>
              <w:t>На конец года</w:t>
            </w:r>
          </w:p>
        </w:tc>
      </w:tr>
      <w:tr w:rsidR="001E533A" w:rsidRPr="00EC5DF0" w:rsidTr="001E5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</w:trPr>
        <w:tc>
          <w:tcPr>
            <w:tcW w:w="5225" w:type="dxa"/>
          </w:tcPr>
          <w:p w:rsidR="001E533A" w:rsidRPr="00653EC5" w:rsidRDefault="001E533A" w:rsidP="00325B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EC5">
              <w:rPr>
                <w:sz w:val="24"/>
                <w:szCs w:val="24"/>
              </w:rPr>
              <w:t>Количество штатных единиц учреждения</w:t>
            </w:r>
          </w:p>
        </w:tc>
        <w:tc>
          <w:tcPr>
            <w:tcW w:w="1835" w:type="dxa"/>
          </w:tcPr>
          <w:p w:rsidR="001E533A" w:rsidRPr="00300E03" w:rsidRDefault="006D343C" w:rsidP="00DA0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129,5 (по двум учреждениям)</w:t>
            </w:r>
          </w:p>
        </w:tc>
        <w:tc>
          <w:tcPr>
            <w:tcW w:w="2116" w:type="dxa"/>
          </w:tcPr>
          <w:p w:rsidR="001E533A" w:rsidRPr="00300E03" w:rsidRDefault="006D343C" w:rsidP="00DA0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</w:t>
            </w:r>
          </w:p>
        </w:tc>
      </w:tr>
      <w:tr w:rsidR="001E533A" w:rsidRPr="00EC5DF0" w:rsidTr="001E5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</w:trPr>
        <w:tc>
          <w:tcPr>
            <w:tcW w:w="5225" w:type="dxa"/>
          </w:tcPr>
          <w:p w:rsidR="001E533A" w:rsidRPr="00653EC5" w:rsidRDefault="001E533A" w:rsidP="00325B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EC5">
              <w:rPr>
                <w:sz w:val="24"/>
                <w:szCs w:val="24"/>
              </w:rPr>
              <w:t>Квалификация сотрудников учреждения</w:t>
            </w:r>
          </w:p>
        </w:tc>
        <w:tc>
          <w:tcPr>
            <w:tcW w:w="1835" w:type="dxa"/>
          </w:tcPr>
          <w:p w:rsidR="001E533A" w:rsidRPr="00300E03" w:rsidRDefault="001E533A" w:rsidP="00DA0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0E03">
              <w:rPr>
                <w:sz w:val="24"/>
                <w:szCs w:val="24"/>
              </w:rPr>
              <w:t xml:space="preserve">Высшее образование – </w:t>
            </w:r>
            <w:r w:rsidR="00335511">
              <w:rPr>
                <w:sz w:val="24"/>
                <w:szCs w:val="24"/>
              </w:rPr>
              <w:t>27</w:t>
            </w:r>
            <w:r w:rsidRPr="00300E03">
              <w:rPr>
                <w:sz w:val="24"/>
                <w:szCs w:val="24"/>
              </w:rPr>
              <w:t> чел.</w:t>
            </w:r>
          </w:p>
          <w:p w:rsidR="001E533A" w:rsidRPr="00300E03" w:rsidRDefault="001E533A" w:rsidP="00DA0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0E03">
              <w:rPr>
                <w:sz w:val="24"/>
                <w:szCs w:val="24"/>
              </w:rPr>
              <w:t xml:space="preserve">Среднее </w:t>
            </w:r>
            <w:proofErr w:type="spellStart"/>
            <w:r w:rsidRPr="00300E03">
              <w:rPr>
                <w:sz w:val="24"/>
                <w:szCs w:val="24"/>
              </w:rPr>
              <w:t>проф</w:t>
            </w:r>
            <w:proofErr w:type="gramStart"/>
            <w:r w:rsidRPr="00300E03">
              <w:rPr>
                <w:sz w:val="24"/>
                <w:szCs w:val="24"/>
              </w:rPr>
              <w:t>.о</w:t>
            </w:r>
            <w:proofErr w:type="gramEnd"/>
            <w:r w:rsidRPr="00300E03">
              <w:rPr>
                <w:sz w:val="24"/>
                <w:szCs w:val="24"/>
              </w:rPr>
              <w:t>бразова-ние</w:t>
            </w:r>
            <w:proofErr w:type="spellEnd"/>
            <w:r w:rsidRPr="00300E03">
              <w:rPr>
                <w:sz w:val="24"/>
                <w:szCs w:val="24"/>
              </w:rPr>
              <w:t xml:space="preserve"> – </w:t>
            </w:r>
            <w:r w:rsidR="00335511">
              <w:rPr>
                <w:sz w:val="24"/>
                <w:szCs w:val="24"/>
              </w:rPr>
              <w:t>32</w:t>
            </w:r>
            <w:r w:rsidRPr="00300E03">
              <w:rPr>
                <w:sz w:val="24"/>
                <w:szCs w:val="24"/>
              </w:rPr>
              <w:t xml:space="preserve"> чел.</w:t>
            </w:r>
          </w:p>
          <w:p w:rsidR="001E533A" w:rsidRPr="00300E03" w:rsidRDefault="001E533A" w:rsidP="00DA0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0E03">
              <w:rPr>
                <w:sz w:val="24"/>
                <w:szCs w:val="24"/>
              </w:rPr>
              <w:t xml:space="preserve">Высшая </w:t>
            </w:r>
            <w:proofErr w:type="spellStart"/>
            <w:r w:rsidRPr="00300E03">
              <w:rPr>
                <w:sz w:val="24"/>
                <w:szCs w:val="24"/>
              </w:rPr>
              <w:t>кв</w:t>
            </w:r>
            <w:proofErr w:type="gramStart"/>
            <w:r w:rsidRPr="00300E03">
              <w:rPr>
                <w:sz w:val="24"/>
                <w:szCs w:val="24"/>
              </w:rPr>
              <w:t>.к</w:t>
            </w:r>
            <w:proofErr w:type="gramEnd"/>
            <w:r w:rsidRPr="00300E03">
              <w:rPr>
                <w:sz w:val="24"/>
                <w:szCs w:val="24"/>
              </w:rPr>
              <w:t>атегория</w:t>
            </w:r>
            <w:proofErr w:type="spellEnd"/>
            <w:r w:rsidRPr="00300E03">
              <w:rPr>
                <w:sz w:val="24"/>
                <w:szCs w:val="24"/>
              </w:rPr>
              <w:t xml:space="preserve"> – </w:t>
            </w:r>
            <w:r w:rsidR="00335511">
              <w:rPr>
                <w:sz w:val="24"/>
                <w:szCs w:val="24"/>
              </w:rPr>
              <w:t>7</w:t>
            </w:r>
            <w:r w:rsidRPr="00300E03">
              <w:rPr>
                <w:sz w:val="24"/>
                <w:szCs w:val="24"/>
              </w:rPr>
              <w:t> чел.</w:t>
            </w:r>
          </w:p>
          <w:p w:rsidR="001E533A" w:rsidRPr="00300E03" w:rsidRDefault="001E533A" w:rsidP="00DA0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0E03">
              <w:rPr>
                <w:sz w:val="24"/>
                <w:szCs w:val="24"/>
              </w:rPr>
              <w:t xml:space="preserve">Первая </w:t>
            </w:r>
            <w:proofErr w:type="spellStart"/>
            <w:r w:rsidRPr="00300E03">
              <w:rPr>
                <w:sz w:val="24"/>
                <w:szCs w:val="24"/>
              </w:rPr>
              <w:t>кв</w:t>
            </w:r>
            <w:proofErr w:type="gramStart"/>
            <w:r w:rsidRPr="00300E03">
              <w:rPr>
                <w:sz w:val="24"/>
                <w:szCs w:val="24"/>
              </w:rPr>
              <w:t>.к</w:t>
            </w:r>
            <w:proofErr w:type="gramEnd"/>
            <w:r w:rsidRPr="00300E03">
              <w:rPr>
                <w:sz w:val="24"/>
                <w:szCs w:val="24"/>
              </w:rPr>
              <w:t>атегория</w:t>
            </w:r>
            <w:proofErr w:type="spellEnd"/>
            <w:r w:rsidRPr="00300E03">
              <w:rPr>
                <w:sz w:val="24"/>
                <w:szCs w:val="24"/>
              </w:rPr>
              <w:t xml:space="preserve"> – </w:t>
            </w:r>
            <w:r w:rsidR="00335511">
              <w:rPr>
                <w:sz w:val="24"/>
                <w:szCs w:val="24"/>
              </w:rPr>
              <w:t>31</w:t>
            </w:r>
            <w:r w:rsidRPr="00300E03">
              <w:rPr>
                <w:sz w:val="24"/>
                <w:szCs w:val="24"/>
              </w:rPr>
              <w:t> чел.</w:t>
            </w:r>
          </w:p>
          <w:p w:rsidR="001E533A" w:rsidRPr="00300E03" w:rsidRDefault="001E533A" w:rsidP="00DA0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0E03">
              <w:rPr>
                <w:sz w:val="24"/>
                <w:szCs w:val="24"/>
              </w:rPr>
              <w:t xml:space="preserve">Вторая </w:t>
            </w:r>
            <w:proofErr w:type="spellStart"/>
            <w:r w:rsidRPr="00300E03">
              <w:rPr>
                <w:sz w:val="24"/>
                <w:szCs w:val="24"/>
              </w:rPr>
              <w:t>кв</w:t>
            </w:r>
            <w:proofErr w:type="gramStart"/>
            <w:r w:rsidRPr="00300E03">
              <w:rPr>
                <w:sz w:val="24"/>
                <w:szCs w:val="24"/>
              </w:rPr>
              <w:t>.к</w:t>
            </w:r>
            <w:proofErr w:type="gramEnd"/>
            <w:r w:rsidRPr="00300E03">
              <w:rPr>
                <w:sz w:val="24"/>
                <w:szCs w:val="24"/>
              </w:rPr>
              <w:t>атегория</w:t>
            </w:r>
            <w:proofErr w:type="spellEnd"/>
            <w:r w:rsidRPr="00300E03">
              <w:rPr>
                <w:sz w:val="24"/>
                <w:szCs w:val="24"/>
              </w:rPr>
              <w:t xml:space="preserve"> – </w:t>
            </w:r>
            <w:r w:rsidR="00335511">
              <w:rPr>
                <w:sz w:val="24"/>
                <w:szCs w:val="24"/>
              </w:rPr>
              <w:lastRenderedPageBreak/>
              <w:t>5</w:t>
            </w:r>
            <w:r w:rsidRPr="00300E03">
              <w:rPr>
                <w:sz w:val="24"/>
                <w:szCs w:val="24"/>
              </w:rPr>
              <w:t> чел.</w:t>
            </w:r>
          </w:p>
          <w:p w:rsidR="001E533A" w:rsidRPr="00300E03" w:rsidRDefault="001E533A" w:rsidP="00DA0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1E533A" w:rsidRPr="00300E03" w:rsidRDefault="001E533A" w:rsidP="00DA0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0E03">
              <w:rPr>
                <w:sz w:val="24"/>
                <w:szCs w:val="24"/>
              </w:rPr>
              <w:lastRenderedPageBreak/>
              <w:t xml:space="preserve">Высшее образование – </w:t>
            </w:r>
            <w:r w:rsidR="00335511">
              <w:rPr>
                <w:sz w:val="24"/>
                <w:szCs w:val="24"/>
              </w:rPr>
              <w:t>25</w:t>
            </w:r>
            <w:r w:rsidRPr="00300E03">
              <w:rPr>
                <w:sz w:val="24"/>
                <w:szCs w:val="24"/>
              </w:rPr>
              <w:t> чел.</w:t>
            </w:r>
          </w:p>
          <w:p w:rsidR="001E533A" w:rsidRPr="00300E03" w:rsidRDefault="001E533A" w:rsidP="00DA0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0E03">
              <w:rPr>
                <w:sz w:val="24"/>
                <w:szCs w:val="24"/>
              </w:rPr>
              <w:t xml:space="preserve">Среднее </w:t>
            </w:r>
            <w:proofErr w:type="spellStart"/>
            <w:r w:rsidRPr="00300E03">
              <w:rPr>
                <w:sz w:val="24"/>
                <w:szCs w:val="24"/>
              </w:rPr>
              <w:t>проф</w:t>
            </w:r>
            <w:proofErr w:type="gramStart"/>
            <w:r w:rsidRPr="00300E03">
              <w:rPr>
                <w:sz w:val="24"/>
                <w:szCs w:val="24"/>
              </w:rPr>
              <w:t>.о</w:t>
            </w:r>
            <w:proofErr w:type="gramEnd"/>
            <w:r w:rsidRPr="00300E03">
              <w:rPr>
                <w:sz w:val="24"/>
                <w:szCs w:val="24"/>
              </w:rPr>
              <w:t>бразова-ние</w:t>
            </w:r>
            <w:proofErr w:type="spellEnd"/>
            <w:r w:rsidRPr="00300E03">
              <w:rPr>
                <w:sz w:val="24"/>
                <w:szCs w:val="24"/>
              </w:rPr>
              <w:t xml:space="preserve"> – </w:t>
            </w:r>
            <w:r w:rsidR="00335511">
              <w:rPr>
                <w:sz w:val="24"/>
                <w:szCs w:val="24"/>
              </w:rPr>
              <w:t>35</w:t>
            </w:r>
            <w:r w:rsidRPr="00300E03">
              <w:rPr>
                <w:sz w:val="24"/>
                <w:szCs w:val="24"/>
              </w:rPr>
              <w:t xml:space="preserve"> чел.</w:t>
            </w:r>
          </w:p>
          <w:p w:rsidR="001E533A" w:rsidRPr="00300E03" w:rsidRDefault="001E533A" w:rsidP="00DA0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0E03">
              <w:rPr>
                <w:sz w:val="24"/>
                <w:szCs w:val="24"/>
              </w:rPr>
              <w:t xml:space="preserve">Высшая </w:t>
            </w:r>
            <w:proofErr w:type="spellStart"/>
            <w:r w:rsidRPr="00300E03">
              <w:rPr>
                <w:sz w:val="24"/>
                <w:szCs w:val="24"/>
              </w:rPr>
              <w:t>кв</w:t>
            </w:r>
            <w:proofErr w:type="gramStart"/>
            <w:r w:rsidRPr="00300E03">
              <w:rPr>
                <w:sz w:val="24"/>
                <w:szCs w:val="24"/>
              </w:rPr>
              <w:t>.к</w:t>
            </w:r>
            <w:proofErr w:type="gramEnd"/>
            <w:r w:rsidRPr="00300E03">
              <w:rPr>
                <w:sz w:val="24"/>
                <w:szCs w:val="24"/>
              </w:rPr>
              <w:t>атегория</w:t>
            </w:r>
            <w:proofErr w:type="spellEnd"/>
            <w:r w:rsidRPr="00300E03">
              <w:rPr>
                <w:sz w:val="24"/>
                <w:szCs w:val="24"/>
              </w:rPr>
              <w:t xml:space="preserve"> – </w:t>
            </w:r>
            <w:r w:rsidR="00335511">
              <w:rPr>
                <w:sz w:val="24"/>
                <w:szCs w:val="24"/>
              </w:rPr>
              <w:t>5</w:t>
            </w:r>
            <w:r w:rsidRPr="00300E03">
              <w:rPr>
                <w:sz w:val="24"/>
                <w:szCs w:val="24"/>
              </w:rPr>
              <w:t> чел.</w:t>
            </w:r>
          </w:p>
          <w:p w:rsidR="001E533A" w:rsidRPr="00300E03" w:rsidRDefault="001E533A" w:rsidP="00DA0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0E03">
              <w:rPr>
                <w:sz w:val="24"/>
                <w:szCs w:val="24"/>
              </w:rPr>
              <w:t xml:space="preserve">Первая </w:t>
            </w:r>
            <w:proofErr w:type="spellStart"/>
            <w:r w:rsidRPr="00300E03">
              <w:rPr>
                <w:sz w:val="24"/>
                <w:szCs w:val="24"/>
              </w:rPr>
              <w:t>кв</w:t>
            </w:r>
            <w:proofErr w:type="gramStart"/>
            <w:r w:rsidRPr="00300E03">
              <w:rPr>
                <w:sz w:val="24"/>
                <w:szCs w:val="24"/>
              </w:rPr>
              <w:t>.к</w:t>
            </w:r>
            <w:proofErr w:type="gramEnd"/>
            <w:r w:rsidRPr="00300E03">
              <w:rPr>
                <w:sz w:val="24"/>
                <w:szCs w:val="24"/>
              </w:rPr>
              <w:t>атегория</w:t>
            </w:r>
            <w:proofErr w:type="spellEnd"/>
            <w:r w:rsidRPr="00300E03">
              <w:rPr>
                <w:sz w:val="24"/>
                <w:szCs w:val="24"/>
              </w:rPr>
              <w:t xml:space="preserve"> – </w:t>
            </w:r>
            <w:r w:rsidR="00335511">
              <w:rPr>
                <w:sz w:val="24"/>
                <w:szCs w:val="24"/>
              </w:rPr>
              <w:t>28</w:t>
            </w:r>
            <w:r w:rsidRPr="00300E03">
              <w:rPr>
                <w:sz w:val="24"/>
                <w:szCs w:val="24"/>
              </w:rPr>
              <w:t> чел.</w:t>
            </w:r>
          </w:p>
          <w:p w:rsidR="001E533A" w:rsidRPr="00300E03" w:rsidRDefault="001E533A" w:rsidP="00DA0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0E03">
              <w:rPr>
                <w:sz w:val="24"/>
                <w:szCs w:val="24"/>
              </w:rPr>
              <w:t xml:space="preserve">Вторая </w:t>
            </w:r>
            <w:proofErr w:type="spellStart"/>
            <w:r w:rsidRPr="00300E03">
              <w:rPr>
                <w:sz w:val="24"/>
                <w:szCs w:val="24"/>
              </w:rPr>
              <w:t>кв</w:t>
            </w:r>
            <w:proofErr w:type="gramStart"/>
            <w:r w:rsidRPr="00300E03">
              <w:rPr>
                <w:sz w:val="24"/>
                <w:szCs w:val="24"/>
              </w:rPr>
              <w:t>.к</w:t>
            </w:r>
            <w:proofErr w:type="gramEnd"/>
            <w:r w:rsidRPr="00300E03">
              <w:rPr>
                <w:sz w:val="24"/>
                <w:szCs w:val="24"/>
              </w:rPr>
              <w:t>атегория</w:t>
            </w:r>
            <w:proofErr w:type="spellEnd"/>
            <w:r w:rsidRPr="00300E03">
              <w:rPr>
                <w:sz w:val="24"/>
                <w:szCs w:val="24"/>
              </w:rPr>
              <w:t xml:space="preserve"> – </w:t>
            </w:r>
            <w:r w:rsidR="00335511">
              <w:rPr>
                <w:sz w:val="24"/>
                <w:szCs w:val="24"/>
              </w:rPr>
              <w:lastRenderedPageBreak/>
              <w:t>3</w:t>
            </w:r>
            <w:r w:rsidRPr="00300E03">
              <w:rPr>
                <w:sz w:val="24"/>
                <w:szCs w:val="24"/>
              </w:rPr>
              <w:t> чел.</w:t>
            </w:r>
          </w:p>
          <w:p w:rsidR="001E533A" w:rsidRPr="00300E03" w:rsidRDefault="001E533A" w:rsidP="00DA03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E533A" w:rsidRPr="00EC5DF0" w:rsidTr="001E533A">
        <w:trPr>
          <w:cantSplit/>
          <w:trHeight w:val="720"/>
        </w:trPr>
        <w:tc>
          <w:tcPr>
            <w:tcW w:w="92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33A" w:rsidRPr="00653EC5" w:rsidRDefault="001E533A" w:rsidP="00335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gramStart"/>
            <w:r w:rsidRPr="00653EC5">
              <w:rPr>
                <w:sz w:val="24"/>
                <w:szCs w:val="24"/>
              </w:rPr>
              <w:lastRenderedPageBreak/>
              <w:t>Информация о причинах, приведших к изменению количества штатных ед</w:t>
            </w:r>
            <w:r w:rsidR="00335511">
              <w:rPr>
                <w:sz w:val="24"/>
                <w:szCs w:val="24"/>
              </w:rPr>
              <w:t xml:space="preserve">иниц на конец отчетного периода: произошла реорганизация учреждения путем присоединения к ГОУ ЯО Переславль-Залесскому санаторному детскому дому ГОУ ЯО Переславль-Залесского специального (коррекционного) детского дома, постановление Правительства Ярославской области от 10.06.2015г. № 635-п «о реорганизации государственного образовательного учреждения Ярославской области Переславль-Залесского санаторного детского дома», приказ департамента образования Ярославской области </w:t>
            </w:r>
            <w:r w:rsidR="00AE6712">
              <w:rPr>
                <w:sz w:val="24"/>
                <w:szCs w:val="24"/>
              </w:rPr>
              <w:t>от 14.07.2015г.</w:t>
            </w:r>
            <w:proofErr w:type="gramEnd"/>
          </w:p>
        </w:tc>
      </w:tr>
      <w:tr w:rsidR="001E533A" w:rsidRPr="00EC5DF0" w:rsidTr="001E533A">
        <w:trPr>
          <w:cantSplit/>
          <w:trHeight w:val="24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33A" w:rsidRPr="00653EC5" w:rsidRDefault="001E533A" w:rsidP="00325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E533A" w:rsidRPr="00EC5DF0" w:rsidTr="001E533A">
        <w:trPr>
          <w:cantSplit/>
          <w:trHeight w:val="24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33A" w:rsidRPr="00653EC5" w:rsidRDefault="001E533A" w:rsidP="00325B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</w:tbl>
    <w:p w:rsidR="005C5928" w:rsidRDefault="005C5928" w:rsidP="00325B9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5928" w:rsidRPr="005C5928" w:rsidRDefault="005C5928" w:rsidP="005C592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C5928">
        <w:rPr>
          <w:sz w:val="24"/>
          <w:szCs w:val="24"/>
        </w:rPr>
        <w:t>Сведения о результатах деятельности государственного бюджетного учреждения Ярославской области</w:t>
      </w:r>
    </w:p>
    <w:p w:rsidR="005C5928" w:rsidRPr="005C5928" w:rsidRDefault="005C5928" w:rsidP="005C592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21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2874"/>
        <w:gridCol w:w="709"/>
        <w:gridCol w:w="67"/>
        <w:gridCol w:w="720"/>
        <w:gridCol w:w="347"/>
        <w:gridCol w:w="373"/>
        <w:gridCol w:w="903"/>
        <w:gridCol w:w="425"/>
        <w:gridCol w:w="472"/>
        <w:gridCol w:w="237"/>
        <w:gridCol w:w="1417"/>
      </w:tblGrid>
      <w:tr w:rsidR="005C5928" w:rsidRPr="005C5928" w:rsidTr="000F1123">
        <w:trPr>
          <w:cantSplit/>
          <w:trHeight w:val="60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 xml:space="preserve">N  </w:t>
            </w:r>
            <w:r w:rsidRPr="005C5928">
              <w:rPr>
                <w:sz w:val="24"/>
                <w:szCs w:val="24"/>
              </w:rPr>
              <w:br/>
            </w:r>
            <w:proofErr w:type="gramStart"/>
            <w:r w:rsidRPr="005C5928">
              <w:rPr>
                <w:sz w:val="24"/>
                <w:szCs w:val="24"/>
              </w:rPr>
              <w:t>п</w:t>
            </w:r>
            <w:proofErr w:type="gramEnd"/>
            <w:r w:rsidRPr="005C5928">
              <w:rPr>
                <w:sz w:val="24"/>
                <w:szCs w:val="24"/>
              </w:rPr>
              <w:t>/п</w:t>
            </w:r>
          </w:p>
        </w:tc>
        <w:tc>
          <w:tcPr>
            <w:tcW w:w="3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Наименование показателя деятельности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Единица  измерения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 xml:space="preserve">Год, предшествующий </w:t>
            </w:r>
            <w:proofErr w:type="gramStart"/>
            <w:r w:rsidRPr="005C5928">
              <w:rPr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Отчетный год</w:t>
            </w:r>
          </w:p>
        </w:tc>
      </w:tr>
      <w:tr w:rsidR="005C5928" w:rsidRPr="005C5928" w:rsidTr="000F1123">
        <w:trPr>
          <w:cantSplit/>
          <w:trHeight w:val="36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1.</w:t>
            </w:r>
          </w:p>
        </w:tc>
        <w:tc>
          <w:tcPr>
            <w:tcW w:w="3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 xml:space="preserve">Изменение (увеличение, уменьшение) балансовой (остаточной) стоимости нефинансовых активов относительно предыдущего отчетного года 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1,2 (-9,2)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60(65)</w:t>
            </w:r>
          </w:p>
        </w:tc>
      </w:tr>
      <w:tr w:rsidR="005C5928" w:rsidRPr="005C5928" w:rsidTr="000F1123">
        <w:trPr>
          <w:cantSplit/>
          <w:trHeight w:val="7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2.</w:t>
            </w:r>
          </w:p>
        </w:tc>
        <w:tc>
          <w:tcPr>
            <w:tcW w:w="36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тыс. рублей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highlight w:val="red"/>
              </w:rPr>
            </w:pPr>
          </w:p>
        </w:tc>
      </w:tr>
      <w:tr w:rsidR="005C5928" w:rsidRPr="005C5928" w:rsidTr="000F1123">
        <w:trPr>
          <w:cantSplit/>
          <w:trHeight w:val="72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3.</w:t>
            </w:r>
          </w:p>
        </w:tc>
        <w:tc>
          <w:tcPr>
            <w:tcW w:w="36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Изменения (увеличение, уменьшение) дебиторской задолженности: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тыс. рублей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highlight w:val="red"/>
              </w:rPr>
            </w:pPr>
          </w:p>
        </w:tc>
      </w:tr>
      <w:tr w:rsidR="005C5928" w:rsidRPr="005C5928" w:rsidTr="000F1123">
        <w:trPr>
          <w:cantSplit/>
          <w:trHeight w:val="382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в разрезе поступлений: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0,0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highlight w:val="red"/>
              </w:rPr>
            </w:pPr>
          </w:p>
        </w:tc>
      </w:tr>
      <w:tr w:rsidR="005C5928" w:rsidRPr="005C5928" w:rsidTr="000F1123">
        <w:trPr>
          <w:cantSplit/>
          <w:trHeight w:val="218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highlight w:val="red"/>
              </w:rPr>
            </w:pPr>
          </w:p>
        </w:tc>
      </w:tr>
      <w:tr w:rsidR="005C5928" w:rsidRPr="005C5928" w:rsidTr="000F1123">
        <w:trPr>
          <w:cantSplit/>
          <w:trHeight w:val="251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 xml:space="preserve">в разрезе выплат: 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-300,0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600,0</w:t>
            </w:r>
          </w:p>
        </w:tc>
      </w:tr>
      <w:tr w:rsidR="005C5928" w:rsidRPr="005C5928" w:rsidTr="000F1123">
        <w:trPr>
          <w:cantSplit/>
          <w:trHeight w:val="20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5C5928" w:rsidRPr="005C5928" w:rsidTr="000F1123">
        <w:trPr>
          <w:cantSplit/>
          <w:trHeight w:val="72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4.</w:t>
            </w:r>
          </w:p>
        </w:tc>
        <w:tc>
          <w:tcPr>
            <w:tcW w:w="36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Изменения (увеличение, уменьшение) кредиторской задолженности: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тыс. рублей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5C5928" w:rsidRPr="005C5928" w:rsidTr="000F1123">
        <w:trPr>
          <w:cantSplit/>
          <w:trHeight w:val="242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в разрезе поступлений: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5C5928" w:rsidRPr="005C5928" w:rsidTr="000F1123">
        <w:trPr>
          <w:cantSplit/>
          <w:trHeight w:val="341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5C5928" w:rsidRPr="005C5928" w:rsidTr="000F1123">
        <w:trPr>
          <w:cantSplit/>
          <w:trHeight w:val="308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 xml:space="preserve">в разрезе выплат: 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0,0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2000,0</w:t>
            </w:r>
          </w:p>
        </w:tc>
      </w:tr>
      <w:tr w:rsidR="005C5928" w:rsidRPr="005C5928" w:rsidTr="000F1123">
        <w:trPr>
          <w:cantSplit/>
          <w:trHeight w:val="318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highlight w:val="red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highlight w:val="red"/>
              </w:rPr>
            </w:pPr>
          </w:p>
        </w:tc>
      </w:tr>
      <w:tr w:rsidR="005C5928" w:rsidRPr="005C5928" w:rsidTr="000F1123">
        <w:trPr>
          <w:cantSplit/>
          <w:trHeight w:val="7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5.</w:t>
            </w:r>
          </w:p>
        </w:tc>
        <w:tc>
          <w:tcPr>
            <w:tcW w:w="36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Доходы, полученные учреждением от оказания платных услуг (выполнения) работ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тыс. рублей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highlight w:val="red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highlight w:val="red"/>
              </w:rPr>
            </w:pPr>
          </w:p>
        </w:tc>
      </w:tr>
      <w:tr w:rsidR="005C5928" w:rsidRPr="005C5928" w:rsidTr="000F1123">
        <w:trPr>
          <w:cantSplit/>
          <w:trHeight w:val="7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6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Цены (тарифы) на платные услуги (работы), оказываемые потребителям</w:t>
            </w:r>
            <w:r w:rsidRPr="005C5928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5C5928" w:rsidRPr="005C5928" w:rsidTr="000F1123">
        <w:trPr>
          <w:cantSplit/>
          <w:trHeight w:val="72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7.</w:t>
            </w:r>
          </w:p>
        </w:tc>
        <w:tc>
          <w:tcPr>
            <w:tcW w:w="36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 xml:space="preserve">Общее количество потребителей, воспользовавшихся услугами (работами) государственного учреждения, в том числе:    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59, в том числе 16 детей – в группе краткосрочного пребывания (28 дней)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42, в том числе 8 детей – в группе краткосрочного пребывания (28 дней)</w:t>
            </w:r>
          </w:p>
        </w:tc>
      </w:tr>
      <w:tr w:rsidR="005C5928" w:rsidRPr="005C5928" w:rsidTr="000F1123">
        <w:trPr>
          <w:cantSplit/>
          <w:trHeight w:val="36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gramStart"/>
            <w:r w:rsidRPr="005C5928">
              <w:rPr>
                <w:sz w:val="24"/>
                <w:szCs w:val="24"/>
              </w:rPr>
              <w:t>бесплатными</w:t>
            </w:r>
            <w:proofErr w:type="gramEnd"/>
            <w:r w:rsidRPr="005C5928">
              <w:rPr>
                <w:sz w:val="24"/>
                <w:szCs w:val="24"/>
              </w:rPr>
              <w:t xml:space="preserve">, в том числе по видам услуг:                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59, в том числе 16 детей – в группе краткосрочного пребывания (28 дней)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42, в том числе 8 детей – в группе краткосрочного пребывания (28 дней)</w:t>
            </w:r>
          </w:p>
        </w:tc>
      </w:tr>
      <w:tr w:rsidR="005C5928" w:rsidRPr="005C5928" w:rsidTr="000F1123">
        <w:trPr>
          <w:cantSplit/>
          <w:trHeight w:val="268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5C5928" w:rsidRPr="005C5928" w:rsidTr="000F1123">
        <w:trPr>
          <w:cantSplit/>
          <w:trHeight w:val="273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5C5928" w:rsidRPr="005C5928" w:rsidTr="000F1123">
        <w:trPr>
          <w:cantSplit/>
          <w:trHeight w:val="36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 xml:space="preserve">платными услугами, в том числе по видам услуг: 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5C5928" w:rsidRPr="005C5928" w:rsidTr="000F1123">
        <w:trPr>
          <w:cantSplit/>
          <w:trHeight w:val="25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5C5928" w:rsidRPr="005C5928" w:rsidTr="000F1123">
        <w:trPr>
          <w:cantSplit/>
          <w:trHeight w:val="25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5C5928" w:rsidRPr="005C5928" w:rsidTr="000F1123">
        <w:trPr>
          <w:cantSplit/>
          <w:trHeight w:val="397"/>
        </w:trPr>
        <w:tc>
          <w:tcPr>
            <w:tcW w:w="6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8.</w:t>
            </w:r>
          </w:p>
        </w:tc>
        <w:tc>
          <w:tcPr>
            <w:tcW w:w="3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Количество жалоб потребителей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штук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5C5928" w:rsidRPr="005C5928" w:rsidTr="000F1123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9.</w:t>
            </w:r>
          </w:p>
        </w:tc>
        <w:tc>
          <w:tcPr>
            <w:tcW w:w="85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Информация о принятых мерах по результатам рассмотрения жалоб потребителей</w:t>
            </w:r>
          </w:p>
        </w:tc>
      </w:tr>
      <w:tr w:rsidR="005C5928" w:rsidRPr="005C5928" w:rsidTr="000F1123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5C5928" w:rsidRPr="005C5928" w:rsidTr="000F1123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5C5928" w:rsidRPr="005C5928" w:rsidTr="000F1123">
        <w:trPr>
          <w:cantSplit/>
          <w:trHeight w:val="60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10.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Поступления, в разрезе поступлений, предусмотренных планом финансово-хозяйственной деятельности учреждения: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 xml:space="preserve">тыс. </w:t>
            </w:r>
            <w:proofErr w:type="spellStart"/>
            <w:proofErr w:type="gramStart"/>
            <w:r w:rsidRPr="005C5928">
              <w:rPr>
                <w:sz w:val="24"/>
                <w:szCs w:val="24"/>
              </w:rPr>
              <w:t>руб</w:t>
            </w:r>
            <w:proofErr w:type="spellEnd"/>
            <w:r w:rsidRPr="005C5928">
              <w:rPr>
                <w:sz w:val="24"/>
                <w:szCs w:val="24"/>
              </w:rPr>
              <w:t>-лей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План</w:t>
            </w:r>
          </w:p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Факт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Факт</w:t>
            </w:r>
          </w:p>
        </w:tc>
      </w:tr>
      <w:tr w:rsidR="005C5928" w:rsidRPr="005C5928" w:rsidTr="000F1123">
        <w:trPr>
          <w:cantSplit/>
          <w:trHeight w:val="293"/>
        </w:trPr>
        <w:tc>
          <w:tcPr>
            <w:tcW w:w="67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Субсидии на выполнение государственного задания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23285,8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23285,8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38283,1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37859,0</w:t>
            </w:r>
          </w:p>
        </w:tc>
      </w:tr>
      <w:tr w:rsidR="005C5928" w:rsidRPr="005C5928" w:rsidTr="000F1123">
        <w:trPr>
          <w:cantSplit/>
          <w:trHeight w:val="263"/>
        </w:trPr>
        <w:tc>
          <w:tcPr>
            <w:tcW w:w="67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Целевые субсидии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1548,44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1548,44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1649,104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806,038</w:t>
            </w:r>
          </w:p>
        </w:tc>
      </w:tr>
      <w:tr w:rsidR="005C5928" w:rsidRPr="005C5928" w:rsidTr="000F1123">
        <w:trPr>
          <w:cantSplit/>
          <w:trHeight w:val="263"/>
        </w:trPr>
        <w:tc>
          <w:tcPr>
            <w:tcW w:w="6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Поступления от иной приносящей доход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800,0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763,42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1800,0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445,974</w:t>
            </w:r>
          </w:p>
        </w:tc>
      </w:tr>
      <w:tr w:rsidR="005C5928" w:rsidRPr="005C5928" w:rsidTr="000F1123">
        <w:trPr>
          <w:cantSplit/>
          <w:trHeight w:val="240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11.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Выплаты, в разрезе выплат, предусмотренных планом финансово-хозяйственной деятельности учреждения: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ind w:left="-70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25717,96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24483,335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ind w:left="-70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43254,463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40270,229</w:t>
            </w:r>
          </w:p>
        </w:tc>
      </w:tr>
      <w:tr w:rsidR="005C5928" w:rsidRPr="005C5928" w:rsidTr="000F1123">
        <w:trPr>
          <w:cantSplit/>
          <w:trHeight w:val="240"/>
        </w:trPr>
        <w:tc>
          <w:tcPr>
            <w:tcW w:w="6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17457,643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17150,935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29448,925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29355,891</w:t>
            </w:r>
          </w:p>
        </w:tc>
      </w:tr>
      <w:tr w:rsidR="005C5928" w:rsidRPr="005C5928" w:rsidTr="000F1123">
        <w:trPr>
          <w:cantSplit/>
          <w:trHeight w:val="240"/>
        </w:trPr>
        <w:tc>
          <w:tcPr>
            <w:tcW w:w="6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 xml:space="preserve">Услуги связи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77,0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ind w:left="110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64,384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125,0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ind w:left="110"/>
              <w:jc w:val="center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114,235</w:t>
            </w:r>
          </w:p>
        </w:tc>
      </w:tr>
      <w:tr w:rsidR="005C5928" w:rsidRPr="005C5928" w:rsidTr="000F1123">
        <w:trPr>
          <w:cantSplit/>
          <w:trHeight w:val="240"/>
        </w:trPr>
        <w:tc>
          <w:tcPr>
            <w:tcW w:w="67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87,0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56,83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144,0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93,046</w:t>
            </w:r>
          </w:p>
        </w:tc>
      </w:tr>
      <w:tr w:rsidR="005C5928" w:rsidRPr="005C5928" w:rsidTr="000F1123">
        <w:trPr>
          <w:cantSplit/>
          <w:trHeight w:val="240"/>
        </w:trPr>
        <w:tc>
          <w:tcPr>
            <w:tcW w:w="67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1054,402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1054,047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1445,018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1445,018</w:t>
            </w:r>
          </w:p>
        </w:tc>
      </w:tr>
      <w:tr w:rsidR="005C5928" w:rsidRPr="005C5928" w:rsidTr="000F1123">
        <w:trPr>
          <w:cantSplit/>
          <w:trHeight w:val="240"/>
        </w:trPr>
        <w:tc>
          <w:tcPr>
            <w:tcW w:w="67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Прочие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1930,0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1748,7024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1349,888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1344,018</w:t>
            </w:r>
          </w:p>
        </w:tc>
      </w:tr>
      <w:tr w:rsidR="005C5928" w:rsidRPr="005C5928" w:rsidTr="000F1123">
        <w:trPr>
          <w:cantSplit/>
          <w:trHeight w:val="240"/>
        </w:trPr>
        <w:tc>
          <w:tcPr>
            <w:tcW w:w="67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450,0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690,0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73,306</w:t>
            </w:r>
          </w:p>
        </w:tc>
      </w:tr>
      <w:tr w:rsidR="005C5928" w:rsidRPr="005C5928" w:rsidTr="000F1123">
        <w:trPr>
          <w:cantSplit/>
          <w:trHeight w:val="240"/>
        </w:trPr>
        <w:tc>
          <w:tcPr>
            <w:tcW w:w="67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3543,367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2881,89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5794,528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5039,622</w:t>
            </w:r>
          </w:p>
        </w:tc>
      </w:tr>
      <w:tr w:rsidR="005C5928" w:rsidRPr="005C5928" w:rsidTr="000F1123">
        <w:trPr>
          <w:cantSplit/>
          <w:trHeight w:val="240"/>
        </w:trPr>
        <w:tc>
          <w:tcPr>
            <w:tcW w:w="67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17,1842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130,887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62,743</w:t>
            </w:r>
          </w:p>
        </w:tc>
      </w:tr>
      <w:tr w:rsidR="005C5928" w:rsidRPr="005C5928" w:rsidTr="000F1123">
        <w:trPr>
          <w:cantSplit/>
          <w:trHeight w:val="240"/>
        </w:trPr>
        <w:tc>
          <w:tcPr>
            <w:tcW w:w="67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Уплата налога на имущество организации и транспортного налога, земельного налога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637,184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593,205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1227,417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946,104</w:t>
            </w:r>
          </w:p>
        </w:tc>
      </w:tr>
      <w:tr w:rsidR="005C5928" w:rsidRPr="005C5928" w:rsidTr="000F1123">
        <w:trPr>
          <w:cantSplit/>
          <w:trHeight w:val="240"/>
        </w:trPr>
        <w:tc>
          <w:tcPr>
            <w:tcW w:w="67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 xml:space="preserve">Иные выплаты, не запрещенные законодательством РФ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472,26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466,154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2898,8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1796,246</w:t>
            </w:r>
          </w:p>
        </w:tc>
      </w:tr>
      <w:tr w:rsidR="005C5928" w:rsidRPr="005C5928" w:rsidTr="000F1123">
        <w:trPr>
          <w:cantSplit/>
          <w:trHeight w:val="240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12.</w:t>
            </w:r>
          </w:p>
        </w:tc>
        <w:tc>
          <w:tcPr>
            <w:tcW w:w="85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 xml:space="preserve">Иные сведения                            </w:t>
            </w:r>
          </w:p>
        </w:tc>
      </w:tr>
      <w:tr w:rsidR="005C5928" w:rsidRPr="005C5928" w:rsidTr="000F1123">
        <w:trPr>
          <w:cantSplit/>
          <w:trHeight w:val="240"/>
        </w:trPr>
        <w:tc>
          <w:tcPr>
            <w:tcW w:w="6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Объем публичных обязательств перед физическими лицами, подлежащих исполнению в денежной форме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18,911 / 8,899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37,719/24,521</w:t>
            </w:r>
          </w:p>
        </w:tc>
      </w:tr>
      <w:tr w:rsidR="005C5928" w:rsidRPr="005C5928" w:rsidTr="000F1123">
        <w:trPr>
          <w:cantSplit/>
          <w:trHeight w:val="240"/>
        </w:trPr>
        <w:tc>
          <w:tcPr>
            <w:tcW w:w="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</w:tbl>
    <w:p w:rsidR="005C5928" w:rsidRPr="005C5928" w:rsidRDefault="005C5928" w:rsidP="005C5928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5C5928" w:rsidRPr="005C5928" w:rsidRDefault="005C5928" w:rsidP="005C592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C5928" w:rsidRPr="005C5928" w:rsidRDefault="005C5928" w:rsidP="005C592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C5928" w:rsidRPr="005C5928" w:rsidRDefault="005C5928" w:rsidP="005C592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C5928" w:rsidRPr="005C5928" w:rsidRDefault="005C5928" w:rsidP="005C592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C5928" w:rsidRPr="005C5928" w:rsidRDefault="005C5928" w:rsidP="005C592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C5928">
        <w:rPr>
          <w:sz w:val="24"/>
          <w:szCs w:val="24"/>
        </w:rPr>
        <w:t>Сведения об использовании закрепленного за государственным бюджетным учреждением Ярославской области государственного имущества</w:t>
      </w:r>
    </w:p>
    <w:tbl>
      <w:tblPr>
        <w:tblW w:w="978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2928"/>
        <w:gridCol w:w="1418"/>
        <w:gridCol w:w="1134"/>
        <w:gridCol w:w="1275"/>
        <w:gridCol w:w="1134"/>
        <w:gridCol w:w="1275"/>
      </w:tblGrid>
      <w:tr w:rsidR="005C5928" w:rsidRPr="005C5928" w:rsidTr="000F1123">
        <w:trPr>
          <w:cantSplit/>
          <w:trHeight w:val="48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 xml:space="preserve">N </w:t>
            </w:r>
            <w:proofErr w:type="gramStart"/>
            <w:r w:rsidRPr="005C5928">
              <w:rPr>
                <w:sz w:val="24"/>
                <w:szCs w:val="24"/>
              </w:rPr>
              <w:t>п</w:t>
            </w:r>
            <w:proofErr w:type="gramEnd"/>
            <w:r w:rsidRPr="005C5928">
              <w:rPr>
                <w:sz w:val="24"/>
                <w:szCs w:val="24"/>
              </w:rPr>
              <w:t>/п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 xml:space="preserve">Год, предшествующий </w:t>
            </w:r>
            <w:proofErr w:type="gramStart"/>
            <w:r w:rsidRPr="005C5928">
              <w:rPr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Отчетный год</w:t>
            </w:r>
          </w:p>
        </w:tc>
      </w:tr>
      <w:tr w:rsidR="005C5928" w:rsidRPr="005C5928" w:rsidTr="000F1123">
        <w:trPr>
          <w:cantSplit/>
          <w:trHeight w:val="48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на начало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на конец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на  начало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на конец года</w:t>
            </w:r>
          </w:p>
        </w:tc>
      </w:tr>
      <w:tr w:rsidR="005C5928" w:rsidRPr="005C5928" w:rsidTr="000F1123">
        <w:trPr>
          <w:cantSplit/>
          <w:trHeight w:val="720"/>
        </w:trPr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1.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 xml:space="preserve">тыс. рублей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ind w:left="-7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18"/>
                <w:szCs w:val="18"/>
              </w:rPr>
              <w:t>7142,54625 (3270,18297)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18"/>
                <w:szCs w:val="18"/>
              </w:rPr>
              <w:t>7142,54625 (3080,60709)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ind w:left="-70"/>
              <w:jc w:val="center"/>
              <w:textAlignment w:val="baseline"/>
              <w:rPr>
                <w:sz w:val="18"/>
                <w:szCs w:val="18"/>
              </w:rPr>
            </w:pPr>
            <w:r w:rsidRPr="005C5928">
              <w:rPr>
                <w:sz w:val="18"/>
                <w:szCs w:val="18"/>
              </w:rPr>
              <w:t>11539,660</w:t>
            </w:r>
          </w:p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ind w:left="-70"/>
              <w:jc w:val="center"/>
              <w:textAlignment w:val="baseline"/>
              <w:rPr>
                <w:sz w:val="18"/>
                <w:szCs w:val="18"/>
              </w:rPr>
            </w:pPr>
            <w:r w:rsidRPr="005C5928">
              <w:rPr>
                <w:sz w:val="18"/>
                <w:szCs w:val="18"/>
              </w:rPr>
              <w:t>(4936,362)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5C5928">
              <w:rPr>
                <w:sz w:val="18"/>
                <w:szCs w:val="18"/>
              </w:rPr>
              <w:t>11539,660</w:t>
            </w:r>
          </w:p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5C5928">
              <w:rPr>
                <w:sz w:val="18"/>
                <w:szCs w:val="18"/>
              </w:rPr>
              <w:t>(4708,978)</w:t>
            </w:r>
          </w:p>
        </w:tc>
      </w:tr>
      <w:tr w:rsidR="005C5928" w:rsidRPr="005C5928" w:rsidTr="000F1123">
        <w:trPr>
          <w:cantSplit/>
          <w:trHeight w:val="600"/>
        </w:trPr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аренду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 xml:space="preserve">тыс. рублей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5C5928" w:rsidRPr="005C5928" w:rsidTr="000F1123">
        <w:trPr>
          <w:cantSplit/>
          <w:trHeight w:val="720"/>
        </w:trPr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 xml:space="preserve">тыс. рублей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5C5928" w:rsidRPr="005C5928" w:rsidTr="000F1123">
        <w:trPr>
          <w:cantSplit/>
          <w:trHeight w:val="720"/>
        </w:trPr>
        <w:tc>
          <w:tcPr>
            <w:tcW w:w="61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 xml:space="preserve">тыс. рублей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ind w:left="-70"/>
              <w:jc w:val="center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5154,98434</w:t>
            </w:r>
          </w:p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0"/>
                <w:szCs w:val="20"/>
              </w:rPr>
              <w:t>(449,74942)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ind w:left="-7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0"/>
                <w:szCs w:val="20"/>
              </w:rPr>
              <w:t>5058,19554 (214,27343)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5C5928">
              <w:rPr>
                <w:sz w:val="18"/>
                <w:szCs w:val="18"/>
              </w:rPr>
              <w:t>9069,426</w:t>
            </w:r>
          </w:p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5C5928">
              <w:rPr>
                <w:sz w:val="18"/>
                <w:szCs w:val="18"/>
              </w:rPr>
              <w:t>(326,223)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ind w:left="-70"/>
              <w:jc w:val="center"/>
              <w:textAlignment w:val="baseline"/>
              <w:rPr>
                <w:sz w:val="18"/>
                <w:szCs w:val="18"/>
              </w:rPr>
            </w:pPr>
            <w:r w:rsidRPr="005C5928">
              <w:rPr>
                <w:sz w:val="18"/>
                <w:szCs w:val="18"/>
              </w:rPr>
              <w:t>8993,916</w:t>
            </w:r>
          </w:p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ind w:left="-70"/>
              <w:jc w:val="center"/>
              <w:textAlignment w:val="baseline"/>
              <w:rPr>
                <w:sz w:val="18"/>
                <w:szCs w:val="18"/>
              </w:rPr>
            </w:pPr>
            <w:r w:rsidRPr="005C5928">
              <w:rPr>
                <w:sz w:val="18"/>
                <w:szCs w:val="18"/>
              </w:rPr>
              <w:t>(552,203)</w:t>
            </w:r>
          </w:p>
        </w:tc>
      </w:tr>
      <w:tr w:rsidR="005C5928" w:rsidRPr="005C5928" w:rsidTr="000F1123">
        <w:trPr>
          <w:cantSplit/>
          <w:trHeight w:val="960"/>
        </w:trPr>
        <w:tc>
          <w:tcPr>
            <w:tcW w:w="6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аренду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 xml:space="preserve">тыс. рублей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5C5928" w:rsidRPr="005C5928" w:rsidTr="000F1123">
        <w:trPr>
          <w:cantSplit/>
          <w:trHeight w:val="960"/>
        </w:trPr>
        <w:tc>
          <w:tcPr>
            <w:tcW w:w="6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 xml:space="preserve">тыс. рублей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5C5928" w:rsidRPr="005C5928" w:rsidTr="000F1123">
        <w:trPr>
          <w:cantSplit/>
          <w:trHeight w:val="96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3.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Общая балансовая (остаточная) стоимость недвижимого имущества, приобретенного учреждением в отчетном году за счет средств, выделенных учредителем учреждению на указанные цели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 xml:space="preserve">тыс. рублей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5C5928" w:rsidRPr="005C5928" w:rsidTr="000F1123">
        <w:trPr>
          <w:cantSplit/>
          <w:trHeight w:val="96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4.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 xml:space="preserve">тыс. рублей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5C5928" w:rsidRPr="005C5928" w:rsidTr="000F1123">
        <w:trPr>
          <w:cantSplit/>
          <w:trHeight w:val="96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5.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 xml:space="preserve">тыс. рублей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1688,36231 (512,48763)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1688,36231 (459,83927)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5C5928">
              <w:rPr>
                <w:sz w:val="18"/>
                <w:szCs w:val="18"/>
              </w:rPr>
              <w:t>2333,069</w:t>
            </w:r>
          </w:p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5C5928">
              <w:rPr>
                <w:sz w:val="18"/>
                <w:szCs w:val="18"/>
              </w:rPr>
              <w:t>(488,275)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5C5928">
              <w:rPr>
                <w:sz w:val="18"/>
                <w:szCs w:val="18"/>
              </w:rPr>
              <w:t>2179,161</w:t>
            </w:r>
          </w:p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5C5928">
              <w:rPr>
                <w:sz w:val="18"/>
                <w:szCs w:val="18"/>
              </w:rPr>
              <w:t>(253,992)</w:t>
            </w:r>
          </w:p>
        </w:tc>
      </w:tr>
      <w:tr w:rsidR="005C5928" w:rsidRPr="005C5928" w:rsidTr="000F1123">
        <w:trPr>
          <w:cantSplit/>
          <w:trHeight w:val="96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 xml:space="preserve">Количество объектов недвижимого имущества (зданий, строений, помещений), находящегося у учреждения на праве оперативного управления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 xml:space="preserve">штук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5C5928" w:rsidRPr="005C5928" w:rsidTr="000F1123">
        <w:trPr>
          <w:cantSplit/>
          <w:trHeight w:val="960"/>
        </w:trPr>
        <w:tc>
          <w:tcPr>
            <w:tcW w:w="6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7.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 xml:space="preserve">Общая площадь объектов недвижимого имущества, находящаяся у учреждения на праве оперативного управления: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 xml:space="preserve">кв. метров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1390,7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5C5928">
              <w:rPr>
                <w:sz w:val="20"/>
                <w:szCs w:val="20"/>
              </w:rPr>
              <w:t>1390,7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5C5928" w:rsidRPr="005C5928" w:rsidTr="000F1123">
        <w:trPr>
          <w:cantSplit/>
          <w:trHeight w:val="720"/>
        </w:trPr>
        <w:tc>
          <w:tcPr>
            <w:tcW w:w="6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 xml:space="preserve">Общая площадь объектов        недвижимого     имущества, находящегося у учреждения на праве оперативного управления, и     переданного    в аренду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 xml:space="preserve">кв. метров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5C5928" w:rsidRPr="005C5928" w:rsidTr="000F1123">
        <w:trPr>
          <w:cantSplit/>
          <w:trHeight w:val="840"/>
        </w:trPr>
        <w:tc>
          <w:tcPr>
            <w:tcW w:w="6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 xml:space="preserve">Общая площадь объектов        недвижимого     имущества, находящегося у учреждения на праве оперативного управления, и     переданного    в безвозмездное   пользование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 xml:space="preserve">кв. метров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5C5928" w:rsidRPr="005C5928" w:rsidTr="000F1123">
        <w:trPr>
          <w:cantSplit/>
          <w:trHeight w:val="199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8.</w:t>
            </w:r>
          </w:p>
        </w:tc>
        <w:tc>
          <w:tcPr>
            <w:tcW w:w="2928" w:type="dxa"/>
            <w:tcBorders>
              <w:right w:val="single" w:sz="4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Объем средств, полученных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 xml:space="preserve">тыс. рублей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</w:tr>
      <w:tr w:rsidR="005C5928" w:rsidRPr="005C5928" w:rsidTr="000F1123">
        <w:trPr>
          <w:cantSplit/>
          <w:trHeight w:val="240"/>
        </w:trPr>
        <w:tc>
          <w:tcPr>
            <w:tcW w:w="61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9.</w:t>
            </w:r>
          </w:p>
        </w:tc>
        <w:tc>
          <w:tcPr>
            <w:tcW w:w="91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 xml:space="preserve">Иные сведения                            </w:t>
            </w:r>
          </w:p>
        </w:tc>
      </w:tr>
      <w:tr w:rsidR="005C5928" w:rsidRPr="005C5928" w:rsidTr="000F1123">
        <w:trPr>
          <w:cantSplit/>
          <w:trHeight w:val="240"/>
        </w:trPr>
        <w:tc>
          <w:tcPr>
            <w:tcW w:w="61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5C5928" w:rsidRPr="005C5928" w:rsidTr="000F1123">
        <w:trPr>
          <w:cantSplit/>
          <w:trHeight w:val="240"/>
        </w:trPr>
        <w:tc>
          <w:tcPr>
            <w:tcW w:w="61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</w:tbl>
    <w:p w:rsidR="005C5928" w:rsidRPr="005C5928" w:rsidRDefault="005C5928" w:rsidP="005C5928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</w:rPr>
      </w:pPr>
    </w:p>
    <w:p w:rsidR="005C5928" w:rsidRPr="005C5928" w:rsidRDefault="005C5928" w:rsidP="005C5928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5C5928">
        <w:rPr>
          <w:sz w:val="24"/>
          <w:szCs w:val="24"/>
        </w:rPr>
        <w:t>Руководитель                                                Главный бухгалтер</w:t>
      </w:r>
    </w:p>
    <w:p w:rsidR="005C5928" w:rsidRPr="005C5928" w:rsidRDefault="005C5928" w:rsidP="005C5928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5C5928">
        <w:rPr>
          <w:sz w:val="24"/>
          <w:szCs w:val="24"/>
        </w:rPr>
        <w:t>государственного учреждения                    государственного учреждения</w:t>
      </w:r>
    </w:p>
    <w:p w:rsidR="005C5928" w:rsidRPr="005C5928" w:rsidRDefault="005C5928" w:rsidP="005C5928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5C5928">
        <w:rPr>
          <w:sz w:val="24"/>
          <w:szCs w:val="24"/>
        </w:rPr>
        <w:t>Ярославской области                                   Ярославской области</w:t>
      </w:r>
    </w:p>
    <w:p w:rsidR="005C5928" w:rsidRPr="005C5928" w:rsidRDefault="005C5928" w:rsidP="005C5928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5C5928">
        <w:rPr>
          <w:sz w:val="24"/>
          <w:szCs w:val="24"/>
        </w:rPr>
        <w:t>_________________ Коняева Т.Ю.            ______________ Филиппова А.Ю.</w:t>
      </w:r>
    </w:p>
    <w:p w:rsidR="005C5928" w:rsidRPr="005C5928" w:rsidRDefault="005C5928" w:rsidP="005C5928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5C5928">
        <w:rPr>
          <w:sz w:val="24"/>
          <w:szCs w:val="24"/>
        </w:rPr>
        <w:t xml:space="preserve">    (подпись)       (Ф.И.О.)                            (подпись)                  (Ф.И.О.)</w:t>
      </w:r>
    </w:p>
    <w:p w:rsidR="005C5928" w:rsidRPr="005C5928" w:rsidRDefault="005C5928" w:rsidP="005C592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C5928">
        <w:rPr>
          <w:sz w:val="24"/>
          <w:szCs w:val="24"/>
        </w:rPr>
        <w:t>"__" ______________20__ г.                        "__" _____________20__ г</w:t>
      </w:r>
    </w:p>
    <w:p w:rsidR="005C5928" w:rsidRPr="005C5928" w:rsidRDefault="005C5928" w:rsidP="005C59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sz w:val="24"/>
          <w:szCs w:val="24"/>
        </w:rPr>
      </w:pPr>
    </w:p>
    <w:p w:rsidR="005C5928" w:rsidRPr="005C5928" w:rsidRDefault="005C5928" w:rsidP="005C5928">
      <w:pPr>
        <w:jc w:val="center"/>
        <w:rPr>
          <w:color w:val="000000"/>
        </w:rPr>
        <w:sectPr w:rsidR="005C5928" w:rsidRPr="005C5928" w:rsidSect="00F9140F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134" w:right="851" w:bottom="1134" w:left="1701" w:header="720" w:footer="720" w:gutter="0"/>
          <w:cols w:space="720"/>
          <w:titlePg/>
          <w:docGrid w:linePitch="78"/>
        </w:sectPr>
      </w:pPr>
    </w:p>
    <w:p w:rsidR="005C5928" w:rsidRPr="005C5928" w:rsidRDefault="005C5928" w:rsidP="005C5928">
      <w:pPr>
        <w:jc w:val="center"/>
        <w:rPr>
          <w:color w:val="000000"/>
        </w:rPr>
      </w:pPr>
      <w:r w:rsidRPr="005C5928">
        <w:rPr>
          <w:color w:val="000000"/>
        </w:rPr>
        <w:lastRenderedPageBreak/>
        <w:t>ОТЧЁТ</w:t>
      </w:r>
    </w:p>
    <w:p w:rsidR="005C5928" w:rsidRPr="005C5928" w:rsidRDefault="005C5928" w:rsidP="005C5928">
      <w:pPr>
        <w:jc w:val="center"/>
        <w:rPr>
          <w:color w:val="000000"/>
        </w:rPr>
      </w:pPr>
      <w:r w:rsidRPr="005C5928">
        <w:rPr>
          <w:color w:val="000000"/>
        </w:rPr>
        <w:t xml:space="preserve">об использовании субсидии на финансовое обеспечение выполнения государственного задания </w:t>
      </w:r>
    </w:p>
    <w:p w:rsidR="005C5928" w:rsidRPr="005C5928" w:rsidRDefault="005C5928" w:rsidP="005C5928">
      <w:pPr>
        <w:jc w:val="center"/>
        <w:rPr>
          <w:color w:val="000000"/>
          <w:sz w:val="24"/>
          <w:szCs w:val="24"/>
        </w:rPr>
      </w:pPr>
      <w:r w:rsidRPr="005C5928">
        <w:rPr>
          <w:b/>
          <w:bCs/>
          <w:color w:val="000000"/>
        </w:rPr>
        <w:t>ГУ ЯО «Переславль-Залесский санаторный детский дом»</w:t>
      </w:r>
      <w:r w:rsidRPr="005C5928">
        <w:rPr>
          <w:color w:val="000000"/>
          <w:sz w:val="24"/>
          <w:szCs w:val="24"/>
        </w:rPr>
        <w:t xml:space="preserve"> </w:t>
      </w:r>
    </w:p>
    <w:p w:rsidR="005C5928" w:rsidRPr="005C5928" w:rsidRDefault="005C5928" w:rsidP="005C5928">
      <w:pPr>
        <w:jc w:val="center"/>
        <w:rPr>
          <w:color w:val="000000"/>
          <w:sz w:val="24"/>
          <w:szCs w:val="24"/>
        </w:rPr>
      </w:pPr>
      <w:r w:rsidRPr="005C5928">
        <w:rPr>
          <w:color w:val="000000"/>
          <w:sz w:val="24"/>
          <w:szCs w:val="24"/>
        </w:rPr>
        <w:t xml:space="preserve"> (наименование государственного бюджетного или автономного учреждения</w:t>
      </w:r>
      <w:r>
        <w:rPr>
          <w:color w:val="000000"/>
          <w:sz w:val="24"/>
          <w:szCs w:val="24"/>
        </w:rPr>
        <w:t xml:space="preserve"> </w:t>
      </w:r>
      <w:r w:rsidRPr="005C5928">
        <w:rPr>
          <w:color w:val="000000"/>
          <w:sz w:val="24"/>
          <w:szCs w:val="24"/>
        </w:rPr>
        <w:t>Ярославской области)</w:t>
      </w:r>
    </w:p>
    <w:p w:rsidR="005C5928" w:rsidRPr="005C5928" w:rsidRDefault="005C5928" w:rsidP="005C5928">
      <w:pPr>
        <w:jc w:val="center"/>
        <w:rPr>
          <w:color w:val="000000"/>
          <w:u w:val="single"/>
        </w:rPr>
      </w:pPr>
      <w:r w:rsidRPr="005C5928">
        <w:rPr>
          <w:color w:val="000000"/>
          <w:u w:val="single"/>
        </w:rPr>
        <w:t xml:space="preserve">за </w:t>
      </w:r>
      <w:r>
        <w:rPr>
          <w:color w:val="000000"/>
          <w:u w:val="single"/>
        </w:rPr>
        <w:t>я</w:t>
      </w:r>
      <w:r w:rsidRPr="005C5928">
        <w:rPr>
          <w:color w:val="000000"/>
          <w:u w:val="single"/>
        </w:rPr>
        <w:t>нварь-декабрь 2015 года</w:t>
      </w:r>
    </w:p>
    <w:p w:rsidR="005C5928" w:rsidRPr="005C5928" w:rsidRDefault="005C5928" w:rsidP="005C5928">
      <w:pPr>
        <w:jc w:val="center"/>
        <w:rPr>
          <w:color w:val="000000"/>
          <w:sz w:val="24"/>
          <w:szCs w:val="24"/>
        </w:rPr>
      </w:pPr>
      <w:r w:rsidRPr="005C5928">
        <w:rPr>
          <w:color w:val="000000"/>
          <w:sz w:val="24"/>
          <w:szCs w:val="24"/>
        </w:rPr>
        <w:t xml:space="preserve"> (период с начала года)</w:t>
      </w:r>
    </w:p>
    <w:tbl>
      <w:tblPr>
        <w:tblW w:w="15140" w:type="dxa"/>
        <w:tblInd w:w="-13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851"/>
        <w:gridCol w:w="11029"/>
        <w:gridCol w:w="1701"/>
        <w:gridCol w:w="1559"/>
      </w:tblGrid>
      <w:tr w:rsidR="005C5928" w:rsidRPr="005C5928" w:rsidTr="000F1123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t xml:space="preserve">№ </w:t>
            </w:r>
            <w:proofErr w:type="gramStart"/>
            <w:r w:rsidRPr="005C5928">
              <w:rPr>
                <w:color w:val="000000"/>
              </w:rPr>
              <w:t>п</w:t>
            </w:r>
            <w:proofErr w:type="gramEnd"/>
            <w:r w:rsidRPr="005C5928">
              <w:rPr>
                <w:color w:val="000000"/>
              </w:rPr>
              <w:t xml:space="preserve">/п </w:t>
            </w:r>
          </w:p>
        </w:tc>
        <w:tc>
          <w:tcPr>
            <w:tcW w:w="1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t xml:space="preserve">Распределение субсидии на финансовое обеспечение выполнения государственного задания государственным бюджетным или автономным учреждением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t>План (тыс. руб.)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t>Факт (тыс. руб.)</w:t>
            </w:r>
          </w:p>
        </w:tc>
      </w:tr>
      <w:tr w:rsidR="005C5928" w:rsidRPr="005C5928" w:rsidTr="000F1123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t xml:space="preserve">1 </w:t>
            </w:r>
          </w:p>
        </w:tc>
        <w:tc>
          <w:tcPr>
            <w:tcW w:w="1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t xml:space="preserve">2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t xml:space="preserve">3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t xml:space="preserve">4 </w:t>
            </w:r>
          </w:p>
        </w:tc>
      </w:tr>
      <w:tr w:rsidR="005C5928" w:rsidRPr="005C5928" w:rsidTr="000F1123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t>1.</w:t>
            </w:r>
          </w:p>
        </w:tc>
        <w:tc>
          <w:tcPr>
            <w:tcW w:w="1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rPr>
                <w:color w:val="000000"/>
              </w:rPr>
            </w:pPr>
            <w:r w:rsidRPr="005C5928">
              <w:rPr>
                <w:color w:val="000000"/>
              </w:rPr>
              <w:t>На возмещение прямых нормативных затрат на оказание услуг, а также на выполнение работ, связанных с выполнением установленного государственного задания, в том числе: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rPr>
                <w:color w:val="000000"/>
              </w:rPr>
            </w:pPr>
          </w:p>
        </w:tc>
      </w:tr>
      <w:tr w:rsidR="005C5928" w:rsidRPr="005C5928" w:rsidTr="000F1123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t>1.1.</w:t>
            </w:r>
          </w:p>
        </w:tc>
        <w:tc>
          <w:tcPr>
            <w:tcW w:w="1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rPr>
                <w:color w:val="000000"/>
              </w:rPr>
            </w:pPr>
            <w:r w:rsidRPr="005C5928">
              <w:rPr>
                <w:color w:val="000000"/>
              </w:rPr>
              <w:t>Питание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rPr>
                <w:color w:val="000000"/>
              </w:rPr>
            </w:pPr>
            <w:r w:rsidRPr="005C5928">
              <w:rPr>
                <w:color w:val="000000"/>
              </w:rPr>
              <w:t>3363,95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rPr>
                <w:color w:val="000000"/>
              </w:rPr>
            </w:pPr>
            <w:r w:rsidRPr="005C5928">
              <w:rPr>
                <w:color w:val="000000"/>
              </w:rPr>
              <w:t>3350,55</w:t>
            </w:r>
          </w:p>
        </w:tc>
      </w:tr>
      <w:tr w:rsidR="005C5928" w:rsidRPr="005C5928" w:rsidTr="000F1123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t>1.2.</w:t>
            </w:r>
          </w:p>
        </w:tc>
        <w:tc>
          <w:tcPr>
            <w:tcW w:w="1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rPr>
                <w:color w:val="000000"/>
              </w:rPr>
            </w:pPr>
            <w:r w:rsidRPr="005C5928">
              <w:rPr>
                <w:color w:val="000000"/>
              </w:rPr>
              <w:t>Медикаменты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rPr>
                <w:color w:val="000000"/>
              </w:rPr>
            </w:pPr>
            <w:r w:rsidRPr="005C5928">
              <w:rPr>
                <w:color w:val="000000"/>
              </w:rPr>
              <w:t>250,0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rPr>
                <w:color w:val="000000"/>
              </w:rPr>
            </w:pPr>
            <w:r w:rsidRPr="005C5928">
              <w:rPr>
                <w:color w:val="000000"/>
              </w:rPr>
              <w:t>249,4</w:t>
            </w:r>
          </w:p>
        </w:tc>
      </w:tr>
      <w:tr w:rsidR="005C5928" w:rsidRPr="005C5928" w:rsidTr="000F1123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t>1.3.</w:t>
            </w:r>
          </w:p>
        </w:tc>
        <w:tc>
          <w:tcPr>
            <w:tcW w:w="1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rPr>
                <w:color w:val="000000"/>
              </w:rPr>
            </w:pPr>
            <w:r w:rsidRPr="005C5928">
              <w:rPr>
                <w:color w:val="000000"/>
              </w:rPr>
              <w:t>ГСМ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rPr>
                <w:color w:val="000000"/>
              </w:rPr>
            </w:pPr>
            <w:r w:rsidRPr="005C5928">
              <w:rPr>
                <w:color w:val="000000"/>
              </w:rPr>
              <w:t>250,0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rPr>
                <w:color w:val="000000"/>
              </w:rPr>
            </w:pPr>
            <w:r w:rsidRPr="005C5928">
              <w:rPr>
                <w:color w:val="000000"/>
              </w:rPr>
              <w:t>243,2</w:t>
            </w:r>
          </w:p>
        </w:tc>
      </w:tr>
      <w:tr w:rsidR="005C5928" w:rsidRPr="005C5928" w:rsidTr="000F1123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t>1.4.</w:t>
            </w:r>
          </w:p>
        </w:tc>
        <w:tc>
          <w:tcPr>
            <w:tcW w:w="1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rPr>
                <w:color w:val="000000"/>
              </w:rPr>
            </w:pPr>
            <w:r w:rsidRPr="005C5928">
              <w:rPr>
                <w:color w:val="000000"/>
              </w:rPr>
              <w:t>Мягкий инвентарь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rPr>
                <w:color w:val="000000"/>
              </w:rPr>
            </w:pPr>
            <w:r w:rsidRPr="005C5928">
              <w:rPr>
                <w:color w:val="000000"/>
              </w:rPr>
              <w:t>950,73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rPr>
                <w:color w:val="000000"/>
              </w:rPr>
            </w:pPr>
            <w:r w:rsidRPr="005C5928">
              <w:rPr>
                <w:color w:val="000000"/>
              </w:rPr>
              <w:t>950,73</w:t>
            </w:r>
          </w:p>
        </w:tc>
      </w:tr>
      <w:tr w:rsidR="005C5928" w:rsidRPr="005C5928" w:rsidTr="000F1123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t>1.5.</w:t>
            </w:r>
          </w:p>
        </w:tc>
        <w:tc>
          <w:tcPr>
            <w:tcW w:w="1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rPr>
                <w:color w:val="000000"/>
              </w:rPr>
            </w:pPr>
            <w:r w:rsidRPr="005C5928">
              <w:rPr>
                <w:color w:val="000000"/>
              </w:rPr>
              <w:t>Заработная плата основных работников (с начислениями на заработную плату)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r w:rsidRPr="005C5928">
              <w:t>10280,3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rPr>
                <w:color w:val="000000"/>
              </w:rPr>
            </w:pPr>
            <w:r w:rsidRPr="005C5928">
              <w:rPr>
                <w:color w:val="000000"/>
              </w:rPr>
              <w:t>10280,3</w:t>
            </w:r>
          </w:p>
        </w:tc>
      </w:tr>
      <w:tr w:rsidR="005C5928" w:rsidRPr="005C5928" w:rsidTr="000F1123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t>1.6.</w:t>
            </w:r>
          </w:p>
        </w:tc>
        <w:tc>
          <w:tcPr>
            <w:tcW w:w="1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rPr>
                <w:color w:val="000000"/>
              </w:rPr>
            </w:pPr>
            <w:r w:rsidRPr="005C5928">
              <w:rPr>
                <w:color w:val="000000"/>
              </w:rPr>
              <w:t>Компенсационные выплаты (ежемесячные выплаты воспитанникам с 14-летнего возраста, выплаты на питание при передаче воспитанников на временное пребывание в семьи граждан РФ)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r w:rsidRPr="005C5928">
              <w:t>217,7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rPr>
                <w:color w:val="000000"/>
              </w:rPr>
            </w:pPr>
            <w:r w:rsidRPr="005C5928">
              <w:rPr>
                <w:color w:val="000000"/>
              </w:rPr>
              <w:t>179,9</w:t>
            </w:r>
          </w:p>
        </w:tc>
      </w:tr>
      <w:tr w:rsidR="005C5928" w:rsidRPr="005C5928" w:rsidTr="000F1123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t>2.</w:t>
            </w:r>
          </w:p>
        </w:tc>
        <w:tc>
          <w:tcPr>
            <w:tcW w:w="1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rPr>
                <w:color w:val="000000"/>
              </w:rPr>
            </w:pPr>
            <w:r w:rsidRPr="005C5928">
              <w:rPr>
                <w:color w:val="000000"/>
              </w:rPr>
              <w:t>На возмещение косвенных нормативных затрат на общехозяйственные нужды и содержание имущества: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/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rPr>
                <w:color w:val="000000"/>
              </w:rPr>
            </w:pPr>
          </w:p>
        </w:tc>
      </w:tr>
      <w:tr w:rsidR="005C5928" w:rsidRPr="005C5928" w:rsidTr="000F1123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t>2.1.</w:t>
            </w:r>
          </w:p>
        </w:tc>
        <w:tc>
          <w:tcPr>
            <w:tcW w:w="1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rPr>
                <w:color w:val="000000"/>
              </w:rPr>
            </w:pPr>
            <w:r w:rsidRPr="005C5928">
              <w:rPr>
                <w:color w:val="000000"/>
              </w:rPr>
              <w:t>Расходы на содержание имущества (225)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r w:rsidRPr="005C5928">
              <w:t>610,0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rPr>
                <w:color w:val="000000"/>
              </w:rPr>
            </w:pPr>
            <w:r w:rsidRPr="005C5928">
              <w:rPr>
                <w:color w:val="000000"/>
              </w:rPr>
              <w:t>587,5</w:t>
            </w:r>
          </w:p>
        </w:tc>
      </w:tr>
      <w:tr w:rsidR="005C5928" w:rsidRPr="005C5928" w:rsidTr="000F1123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t>2.2.</w:t>
            </w:r>
          </w:p>
        </w:tc>
        <w:tc>
          <w:tcPr>
            <w:tcW w:w="1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rPr>
                <w:color w:val="000000"/>
              </w:rPr>
            </w:pPr>
            <w:r w:rsidRPr="005C5928">
              <w:rPr>
                <w:color w:val="000000"/>
              </w:rPr>
              <w:t>Расходы на коммунальные платежи (223)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C5928">
              <w:t>1445,0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C5928">
              <w:t>1445,0</w:t>
            </w:r>
          </w:p>
        </w:tc>
      </w:tr>
      <w:tr w:rsidR="005C5928" w:rsidRPr="005C5928" w:rsidTr="000F1123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t>2.3.</w:t>
            </w:r>
          </w:p>
        </w:tc>
        <w:tc>
          <w:tcPr>
            <w:tcW w:w="1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rPr>
                <w:color w:val="000000"/>
              </w:rPr>
            </w:pPr>
            <w:r w:rsidRPr="005C5928">
              <w:rPr>
                <w:color w:val="000000"/>
              </w:rPr>
              <w:t>Расходы на транспортные услуги (222)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C5928">
              <w:t>64,0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C5928">
              <w:t>64,0</w:t>
            </w:r>
          </w:p>
        </w:tc>
      </w:tr>
      <w:tr w:rsidR="005C5928" w:rsidRPr="005C5928" w:rsidTr="000F1123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t>2.4.</w:t>
            </w:r>
          </w:p>
        </w:tc>
        <w:tc>
          <w:tcPr>
            <w:tcW w:w="1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rPr>
                <w:color w:val="000000"/>
              </w:rPr>
            </w:pPr>
            <w:r w:rsidRPr="005C5928">
              <w:rPr>
                <w:color w:val="000000"/>
              </w:rPr>
              <w:t>Расходы на услуги связи (221)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C5928">
              <w:t>125,0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overflowPunct w:val="0"/>
              <w:autoSpaceDE w:val="0"/>
              <w:autoSpaceDN w:val="0"/>
              <w:adjustRightInd w:val="0"/>
              <w:ind w:left="110"/>
              <w:textAlignment w:val="baseline"/>
            </w:pPr>
            <w:r w:rsidRPr="005C5928">
              <w:t>114,2</w:t>
            </w:r>
          </w:p>
        </w:tc>
      </w:tr>
      <w:tr w:rsidR="005C5928" w:rsidRPr="005C5928" w:rsidTr="000F1123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t>2.5.</w:t>
            </w:r>
          </w:p>
        </w:tc>
        <w:tc>
          <w:tcPr>
            <w:tcW w:w="1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rPr>
                <w:color w:val="000000"/>
              </w:rPr>
            </w:pPr>
            <w:r w:rsidRPr="005C5928">
              <w:rPr>
                <w:color w:val="000000"/>
              </w:rPr>
              <w:t>Расходы на оплату налогов, прочие услуги (290)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r w:rsidRPr="005C5928">
              <w:t>1348,0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rPr>
                <w:color w:val="000000"/>
              </w:rPr>
            </w:pPr>
            <w:r w:rsidRPr="005C5928">
              <w:rPr>
                <w:color w:val="000000"/>
              </w:rPr>
              <w:t>998,5</w:t>
            </w:r>
          </w:p>
        </w:tc>
      </w:tr>
      <w:tr w:rsidR="005C5928" w:rsidRPr="005C5928" w:rsidTr="000F1123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t>2.6.</w:t>
            </w:r>
          </w:p>
        </w:tc>
        <w:tc>
          <w:tcPr>
            <w:tcW w:w="1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rPr>
                <w:color w:val="000000"/>
              </w:rPr>
            </w:pPr>
            <w:r w:rsidRPr="005C5928">
              <w:rPr>
                <w:color w:val="000000"/>
              </w:rPr>
              <w:t>Оплата труда административного и прочего персонала (211, 213)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r w:rsidRPr="005C5928">
              <w:t>19153,5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rPr>
                <w:color w:val="000000"/>
              </w:rPr>
            </w:pPr>
            <w:r w:rsidRPr="005C5928">
              <w:rPr>
                <w:color w:val="000000"/>
              </w:rPr>
              <w:t>19075,6</w:t>
            </w:r>
          </w:p>
        </w:tc>
      </w:tr>
      <w:tr w:rsidR="005C5928" w:rsidRPr="005C5928" w:rsidTr="000F1123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t>2.7.</w:t>
            </w:r>
          </w:p>
        </w:tc>
        <w:tc>
          <w:tcPr>
            <w:tcW w:w="1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rPr>
                <w:color w:val="000000"/>
              </w:rPr>
            </w:pPr>
            <w:r w:rsidRPr="005C5928">
              <w:rPr>
                <w:color w:val="000000"/>
              </w:rPr>
              <w:t>Увеличение стоимости материальных запасов (340)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rPr>
                <w:color w:val="000000"/>
              </w:rPr>
            </w:pPr>
            <w:r w:rsidRPr="005C5928">
              <w:rPr>
                <w:color w:val="000000"/>
              </w:rPr>
              <w:t>211,22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rPr>
                <w:color w:val="000000"/>
              </w:rPr>
            </w:pPr>
            <w:r w:rsidRPr="005C5928">
              <w:rPr>
                <w:color w:val="000000"/>
              </w:rPr>
              <w:t>211,22</w:t>
            </w:r>
          </w:p>
        </w:tc>
      </w:tr>
      <w:tr w:rsidR="005C5928" w:rsidRPr="005C5928" w:rsidTr="000F1123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lastRenderedPageBreak/>
              <w:t>2.8.</w:t>
            </w:r>
          </w:p>
        </w:tc>
        <w:tc>
          <w:tcPr>
            <w:tcW w:w="1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rPr>
                <w:color w:val="000000"/>
              </w:rPr>
            </w:pPr>
            <w:r w:rsidRPr="005C5928">
              <w:rPr>
                <w:color w:val="000000"/>
              </w:rPr>
              <w:t>Прочие работы (226)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rPr>
                <w:color w:val="000000"/>
              </w:rPr>
            </w:pPr>
            <w:r w:rsidRPr="005C5928">
              <w:rPr>
                <w:color w:val="000000"/>
              </w:rPr>
              <w:t>1239,9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rPr>
                <w:color w:val="000000"/>
              </w:rPr>
            </w:pPr>
            <w:r w:rsidRPr="005C5928">
              <w:rPr>
                <w:color w:val="000000"/>
              </w:rPr>
              <w:t>1239,9</w:t>
            </w:r>
          </w:p>
        </w:tc>
      </w:tr>
      <w:tr w:rsidR="005C5928" w:rsidRPr="005C5928" w:rsidTr="000F1123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rPr>
                <w:color w:val="000000"/>
              </w:rPr>
            </w:pPr>
          </w:p>
        </w:tc>
        <w:tc>
          <w:tcPr>
            <w:tcW w:w="11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rPr>
                <w:color w:val="000000"/>
              </w:rPr>
            </w:pPr>
            <w:r w:rsidRPr="005C5928">
              <w:rPr>
                <w:color w:val="000000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rPr>
                <w:b/>
                <w:bCs/>
                <w:color w:val="000000"/>
              </w:rPr>
            </w:pPr>
            <w:r w:rsidRPr="005C5928">
              <w:rPr>
                <w:b/>
                <w:bCs/>
                <w:color w:val="000000"/>
              </w:rPr>
              <w:t>39509,3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rPr>
                <w:b/>
                <w:bCs/>
                <w:color w:val="000000"/>
              </w:rPr>
            </w:pPr>
            <w:r w:rsidRPr="005C5928">
              <w:rPr>
                <w:b/>
                <w:bCs/>
                <w:color w:val="000000"/>
              </w:rPr>
              <w:t>38990,0</w:t>
            </w:r>
          </w:p>
        </w:tc>
      </w:tr>
    </w:tbl>
    <w:p w:rsidR="005C5928" w:rsidRPr="005C5928" w:rsidRDefault="005C5928" w:rsidP="005C5928">
      <w:pPr>
        <w:ind w:firstLine="225"/>
        <w:jc w:val="both"/>
        <w:rPr>
          <w:color w:val="000000"/>
        </w:rPr>
      </w:pPr>
    </w:p>
    <w:tbl>
      <w:tblPr>
        <w:tblW w:w="0" w:type="auto"/>
        <w:tblInd w:w="-163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5520"/>
        <w:gridCol w:w="2280"/>
        <w:gridCol w:w="4425"/>
      </w:tblGrid>
      <w:tr w:rsidR="005C5928" w:rsidRPr="005C5928" w:rsidTr="000F1123"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t>_____________________________</w:t>
            </w:r>
          </w:p>
          <w:p w:rsidR="005C5928" w:rsidRPr="005C5928" w:rsidRDefault="005C5928" w:rsidP="005C5928">
            <w:pPr>
              <w:jc w:val="center"/>
              <w:rPr>
                <w:color w:val="000000"/>
                <w:sz w:val="24"/>
                <w:szCs w:val="24"/>
              </w:rPr>
            </w:pPr>
            <w:r w:rsidRPr="005C5928">
              <w:rPr>
                <w:color w:val="000000"/>
                <w:sz w:val="24"/>
                <w:szCs w:val="24"/>
              </w:rPr>
              <w:t>(руководитель государственного бюджетного или автономного учреждения Ярославской области)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t>___________</w:t>
            </w:r>
          </w:p>
          <w:p w:rsidR="005C5928" w:rsidRPr="005C5928" w:rsidRDefault="005C5928" w:rsidP="005C5928">
            <w:pPr>
              <w:jc w:val="center"/>
              <w:rPr>
                <w:color w:val="000000"/>
                <w:sz w:val="24"/>
                <w:szCs w:val="24"/>
              </w:rPr>
            </w:pPr>
            <w:r w:rsidRPr="005C5928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t>_____</w:t>
            </w:r>
            <w:r w:rsidRPr="005C5928">
              <w:rPr>
                <w:color w:val="000000"/>
                <w:u w:val="single"/>
              </w:rPr>
              <w:t>Коняева Т.Ю.</w:t>
            </w:r>
            <w:r w:rsidRPr="005C5928">
              <w:rPr>
                <w:color w:val="000000"/>
              </w:rPr>
              <w:t>_____</w:t>
            </w:r>
          </w:p>
          <w:p w:rsidR="005C5928" w:rsidRPr="005C5928" w:rsidRDefault="005C5928" w:rsidP="005C5928">
            <w:pPr>
              <w:jc w:val="center"/>
              <w:rPr>
                <w:color w:val="000000"/>
                <w:sz w:val="24"/>
                <w:szCs w:val="24"/>
              </w:rPr>
            </w:pPr>
            <w:r w:rsidRPr="005C5928">
              <w:rPr>
                <w:color w:val="000000"/>
                <w:sz w:val="24"/>
                <w:szCs w:val="24"/>
              </w:rPr>
              <w:t>(расшифровка подписи)</w:t>
            </w:r>
          </w:p>
        </w:tc>
      </w:tr>
    </w:tbl>
    <w:p w:rsidR="005C5928" w:rsidRPr="005C5928" w:rsidRDefault="005C5928" w:rsidP="005C5928">
      <w:pPr>
        <w:ind w:firstLine="225"/>
        <w:jc w:val="both"/>
        <w:rPr>
          <w:color w:val="000000"/>
          <w:sz w:val="24"/>
          <w:szCs w:val="24"/>
        </w:rPr>
      </w:pPr>
      <w:r w:rsidRPr="005C5928">
        <w:rPr>
          <w:color w:val="000000"/>
          <w:sz w:val="24"/>
          <w:szCs w:val="24"/>
        </w:rPr>
        <w:t>М.П.</w:t>
      </w:r>
    </w:p>
    <w:p w:rsidR="005C5928" w:rsidRPr="005C5928" w:rsidRDefault="005C5928" w:rsidP="005C5928">
      <w:pPr>
        <w:ind w:firstLine="225"/>
        <w:jc w:val="both"/>
        <w:rPr>
          <w:color w:val="000000"/>
          <w:sz w:val="24"/>
          <w:szCs w:val="24"/>
        </w:rPr>
      </w:pPr>
      <w:r w:rsidRPr="005C5928">
        <w:rPr>
          <w:color w:val="000000"/>
          <w:sz w:val="24"/>
          <w:szCs w:val="24"/>
        </w:rPr>
        <w:t>«___» ______________ 20___ года</w:t>
      </w:r>
    </w:p>
    <w:p w:rsidR="005C5928" w:rsidRPr="005C5928" w:rsidRDefault="005C5928" w:rsidP="005C5928">
      <w:pPr>
        <w:ind w:firstLine="225"/>
        <w:jc w:val="both"/>
        <w:rPr>
          <w:color w:val="000000"/>
        </w:rPr>
      </w:pPr>
    </w:p>
    <w:tbl>
      <w:tblPr>
        <w:tblW w:w="0" w:type="auto"/>
        <w:tblInd w:w="-163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5310"/>
        <w:gridCol w:w="2670"/>
        <w:gridCol w:w="4065"/>
      </w:tblGrid>
      <w:tr w:rsidR="005C5928" w:rsidRPr="005C5928" w:rsidTr="000F1123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t>____________________________</w:t>
            </w:r>
          </w:p>
          <w:p w:rsidR="005C5928" w:rsidRPr="005C5928" w:rsidRDefault="005C5928" w:rsidP="005C5928">
            <w:pPr>
              <w:jc w:val="center"/>
              <w:rPr>
                <w:color w:val="000000"/>
                <w:sz w:val="24"/>
                <w:szCs w:val="24"/>
              </w:rPr>
            </w:pPr>
            <w:r w:rsidRPr="005C5928">
              <w:rPr>
                <w:color w:val="000000"/>
                <w:sz w:val="24"/>
                <w:szCs w:val="24"/>
              </w:rPr>
              <w:t>(главный бухгалтер)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t>_____________</w:t>
            </w:r>
          </w:p>
          <w:p w:rsidR="005C5928" w:rsidRPr="005C5928" w:rsidRDefault="005C5928" w:rsidP="005C5928">
            <w:pPr>
              <w:jc w:val="center"/>
              <w:rPr>
                <w:color w:val="000000"/>
                <w:sz w:val="24"/>
                <w:szCs w:val="24"/>
              </w:rPr>
            </w:pPr>
            <w:r w:rsidRPr="005C5928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t>__</w:t>
            </w:r>
            <w:r w:rsidRPr="005C5928">
              <w:rPr>
                <w:color w:val="000000"/>
                <w:u w:val="single"/>
              </w:rPr>
              <w:t>Филиппова А.Ю.</w:t>
            </w:r>
            <w:r w:rsidRPr="005C5928">
              <w:rPr>
                <w:color w:val="000000"/>
              </w:rPr>
              <w:t>_</w:t>
            </w:r>
          </w:p>
          <w:p w:rsidR="005C5928" w:rsidRPr="005C5928" w:rsidRDefault="005C5928" w:rsidP="005C5928">
            <w:pPr>
              <w:jc w:val="center"/>
              <w:rPr>
                <w:color w:val="000000"/>
                <w:sz w:val="24"/>
                <w:szCs w:val="24"/>
              </w:rPr>
            </w:pPr>
            <w:r w:rsidRPr="005C5928">
              <w:rPr>
                <w:color w:val="000000"/>
                <w:sz w:val="24"/>
                <w:szCs w:val="24"/>
              </w:rPr>
              <w:t>(расшифровка подписи)</w:t>
            </w:r>
          </w:p>
        </w:tc>
      </w:tr>
    </w:tbl>
    <w:p w:rsidR="005C5928" w:rsidRPr="005C5928" w:rsidRDefault="005C5928" w:rsidP="005C5928">
      <w:pPr>
        <w:jc w:val="center"/>
        <w:rPr>
          <w:color w:val="000000"/>
        </w:rPr>
      </w:pPr>
    </w:p>
    <w:p w:rsidR="005C5928" w:rsidRPr="005C5928" w:rsidRDefault="005C5928" w:rsidP="005C5928">
      <w:pPr>
        <w:rPr>
          <w:color w:val="000000"/>
        </w:rPr>
      </w:pPr>
      <w:r w:rsidRPr="005C5928">
        <w:rPr>
          <w:color w:val="000000"/>
        </w:rPr>
        <w:br w:type="page"/>
      </w:r>
    </w:p>
    <w:p w:rsidR="005C5928" w:rsidRPr="005C5928" w:rsidRDefault="005C5928" w:rsidP="005C5928">
      <w:pPr>
        <w:jc w:val="center"/>
        <w:rPr>
          <w:color w:val="000000"/>
        </w:rPr>
      </w:pPr>
      <w:r w:rsidRPr="005C5928">
        <w:rPr>
          <w:color w:val="000000"/>
        </w:rPr>
        <w:lastRenderedPageBreak/>
        <w:t>ОТЧЁТ</w:t>
      </w:r>
    </w:p>
    <w:p w:rsidR="005C5928" w:rsidRPr="005C5928" w:rsidRDefault="005C5928" w:rsidP="005C5928">
      <w:pPr>
        <w:jc w:val="center"/>
        <w:rPr>
          <w:color w:val="000000"/>
        </w:rPr>
      </w:pPr>
      <w:r w:rsidRPr="005C5928">
        <w:rPr>
          <w:color w:val="000000"/>
        </w:rPr>
        <w:t>об использовании субсидии на иные цели</w:t>
      </w:r>
    </w:p>
    <w:p w:rsidR="005C5928" w:rsidRPr="005C5928" w:rsidRDefault="005C5928" w:rsidP="005C5928">
      <w:pPr>
        <w:jc w:val="center"/>
        <w:rPr>
          <w:color w:val="000000"/>
          <w:sz w:val="24"/>
          <w:szCs w:val="24"/>
        </w:rPr>
      </w:pPr>
      <w:r w:rsidRPr="005C5928">
        <w:rPr>
          <w:b/>
          <w:bCs/>
          <w:color w:val="000000"/>
        </w:rPr>
        <w:t>ГУ ЯО</w:t>
      </w:r>
      <w:r>
        <w:rPr>
          <w:b/>
          <w:bCs/>
          <w:color w:val="000000"/>
        </w:rPr>
        <w:t xml:space="preserve"> «</w:t>
      </w:r>
      <w:r w:rsidRPr="005C5928">
        <w:rPr>
          <w:b/>
          <w:bCs/>
          <w:color w:val="000000"/>
        </w:rPr>
        <w:t>Переславль-Залесский санаторный детский дом»</w:t>
      </w:r>
      <w:r w:rsidRPr="005C5928">
        <w:rPr>
          <w:color w:val="000000"/>
          <w:sz w:val="24"/>
          <w:szCs w:val="24"/>
        </w:rPr>
        <w:t xml:space="preserve"> </w:t>
      </w:r>
    </w:p>
    <w:p w:rsidR="005C5928" w:rsidRPr="005C5928" w:rsidRDefault="005C5928" w:rsidP="005C5928">
      <w:pPr>
        <w:jc w:val="center"/>
        <w:rPr>
          <w:color w:val="000000"/>
          <w:sz w:val="24"/>
          <w:szCs w:val="24"/>
        </w:rPr>
      </w:pPr>
      <w:r w:rsidRPr="005C5928">
        <w:rPr>
          <w:color w:val="000000"/>
          <w:sz w:val="24"/>
          <w:szCs w:val="24"/>
        </w:rPr>
        <w:t>(наименование государственного бюджетного или автономного учреждения</w:t>
      </w:r>
      <w:r>
        <w:rPr>
          <w:color w:val="000000"/>
          <w:sz w:val="24"/>
          <w:szCs w:val="24"/>
        </w:rPr>
        <w:t xml:space="preserve"> </w:t>
      </w:r>
      <w:r w:rsidRPr="005C5928">
        <w:rPr>
          <w:color w:val="000000"/>
          <w:sz w:val="24"/>
          <w:szCs w:val="24"/>
        </w:rPr>
        <w:t>Ярославской области)</w:t>
      </w:r>
    </w:p>
    <w:p w:rsidR="005C5928" w:rsidRPr="005C5928" w:rsidRDefault="005C5928" w:rsidP="005C5928">
      <w:pPr>
        <w:jc w:val="center"/>
        <w:rPr>
          <w:color w:val="000000"/>
          <w:u w:val="single"/>
        </w:rPr>
      </w:pPr>
      <w:r w:rsidRPr="005C5928">
        <w:rPr>
          <w:color w:val="000000"/>
          <w:u w:val="single"/>
        </w:rPr>
        <w:t xml:space="preserve">за </w:t>
      </w:r>
      <w:r>
        <w:rPr>
          <w:color w:val="000000"/>
          <w:u w:val="single"/>
        </w:rPr>
        <w:t>я</w:t>
      </w:r>
      <w:r w:rsidRPr="005C5928">
        <w:rPr>
          <w:color w:val="000000"/>
          <w:u w:val="single"/>
        </w:rPr>
        <w:t>нварь-декабрь 2015 года</w:t>
      </w:r>
    </w:p>
    <w:p w:rsidR="005C5928" w:rsidRPr="005C5928" w:rsidRDefault="005C5928" w:rsidP="005C5928">
      <w:pPr>
        <w:jc w:val="center"/>
        <w:rPr>
          <w:color w:val="000000"/>
          <w:sz w:val="24"/>
          <w:szCs w:val="24"/>
        </w:rPr>
      </w:pPr>
      <w:r w:rsidRPr="005C5928">
        <w:rPr>
          <w:color w:val="000000"/>
          <w:sz w:val="24"/>
          <w:szCs w:val="24"/>
        </w:rPr>
        <w:t>(период с начала года)</w:t>
      </w:r>
    </w:p>
    <w:p w:rsidR="005C5928" w:rsidRPr="005C5928" w:rsidRDefault="005C5928" w:rsidP="005C5928">
      <w:pPr>
        <w:ind w:firstLine="225"/>
        <w:jc w:val="both"/>
        <w:rPr>
          <w:color w:val="000000"/>
        </w:rPr>
      </w:pPr>
    </w:p>
    <w:tbl>
      <w:tblPr>
        <w:tblW w:w="13750" w:type="dxa"/>
        <w:tblInd w:w="-13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60"/>
        <w:gridCol w:w="4002"/>
        <w:gridCol w:w="1842"/>
        <w:gridCol w:w="2268"/>
        <w:gridCol w:w="2410"/>
        <w:gridCol w:w="2268"/>
      </w:tblGrid>
      <w:tr w:rsidR="005C5928" w:rsidRPr="005C5928" w:rsidTr="000F1123"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t xml:space="preserve">№ </w:t>
            </w:r>
            <w:proofErr w:type="gramStart"/>
            <w:r w:rsidRPr="005C5928">
              <w:rPr>
                <w:color w:val="000000"/>
              </w:rPr>
              <w:t>п</w:t>
            </w:r>
            <w:proofErr w:type="gramEnd"/>
            <w:r w:rsidRPr="005C5928">
              <w:rPr>
                <w:color w:val="000000"/>
              </w:rPr>
              <w:t xml:space="preserve">/п </w:t>
            </w:r>
          </w:p>
        </w:tc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t>Цели использования</w:t>
            </w:r>
          </w:p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t xml:space="preserve">субсидии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t xml:space="preserve">КОСГУ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t>План</w:t>
            </w:r>
          </w:p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t>выплат</w:t>
            </w:r>
          </w:p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t>(тыс. руб.)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t>Начисленные расходы</w:t>
            </w:r>
          </w:p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t>(тыс. руб.)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t>Кассовые расходы (тыс. руб.)</w:t>
            </w:r>
          </w:p>
        </w:tc>
      </w:tr>
      <w:tr w:rsidR="005C5928" w:rsidRPr="005C5928" w:rsidTr="000F1123"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t xml:space="preserve">1 </w:t>
            </w:r>
          </w:p>
        </w:tc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t xml:space="preserve">2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t xml:space="preserve">3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t xml:space="preserve">5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t xml:space="preserve">6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t xml:space="preserve">7 </w:t>
            </w:r>
          </w:p>
        </w:tc>
      </w:tr>
      <w:tr w:rsidR="005C5928" w:rsidRPr="005C5928" w:rsidTr="000F1123"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t>1.</w:t>
            </w:r>
          </w:p>
        </w:tc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rPr>
                <w:color w:val="000000"/>
                <w:sz w:val="26"/>
                <w:szCs w:val="26"/>
              </w:rPr>
            </w:pPr>
            <w:r w:rsidRPr="005C5928">
              <w:rPr>
                <w:color w:val="000000"/>
                <w:sz w:val="26"/>
                <w:szCs w:val="26"/>
              </w:rPr>
              <w:t xml:space="preserve">Капитальный ремонт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  <w:sz w:val="26"/>
                <w:szCs w:val="26"/>
              </w:rPr>
            </w:pPr>
            <w:r w:rsidRPr="005C5928">
              <w:rPr>
                <w:color w:val="000000"/>
                <w:sz w:val="26"/>
                <w:szCs w:val="26"/>
              </w:rPr>
              <w:t>225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  <w:sz w:val="26"/>
                <w:szCs w:val="26"/>
              </w:rPr>
            </w:pPr>
            <w:r w:rsidRPr="005C5928">
              <w:rPr>
                <w:color w:val="000000"/>
                <w:sz w:val="26"/>
                <w:szCs w:val="26"/>
              </w:rPr>
              <w:t>700,00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  <w:sz w:val="26"/>
                <w:szCs w:val="26"/>
              </w:rPr>
            </w:pPr>
            <w:r w:rsidRPr="005C5928"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  <w:sz w:val="26"/>
                <w:szCs w:val="26"/>
              </w:rPr>
            </w:pPr>
            <w:r w:rsidRPr="005C5928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5C5928" w:rsidRPr="005C5928" w:rsidTr="000F1123"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t>2.</w:t>
            </w:r>
          </w:p>
        </w:tc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rPr>
                <w:color w:val="000000"/>
                <w:sz w:val="26"/>
                <w:szCs w:val="26"/>
              </w:rPr>
            </w:pPr>
            <w:r w:rsidRPr="005C5928">
              <w:rPr>
                <w:color w:val="000000"/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  <w:sz w:val="26"/>
                <w:szCs w:val="26"/>
              </w:rPr>
            </w:pPr>
            <w:r w:rsidRPr="005C5928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  <w:sz w:val="26"/>
                <w:szCs w:val="26"/>
              </w:rPr>
            </w:pPr>
            <w:r w:rsidRPr="005C5928"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  <w:sz w:val="26"/>
                <w:szCs w:val="26"/>
              </w:rPr>
            </w:pPr>
            <w:r w:rsidRPr="005C5928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  <w:sz w:val="26"/>
                <w:szCs w:val="26"/>
              </w:rPr>
            </w:pPr>
            <w:r w:rsidRPr="005C5928">
              <w:rPr>
                <w:color w:val="000000"/>
                <w:sz w:val="26"/>
                <w:szCs w:val="26"/>
              </w:rPr>
              <w:t>-</w:t>
            </w:r>
          </w:p>
        </w:tc>
      </w:tr>
      <w:tr w:rsidR="005C5928" w:rsidRPr="005C5928" w:rsidTr="000F1123"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t>3.</w:t>
            </w:r>
          </w:p>
        </w:tc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rPr>
                <w:color w:val="000000"/>
                <w:sz w:val="26"/>
                <w:szCs w:val="26"/>
              </w:rPr>
            </w:pPr>
            <w:r w:rsidRPr="005C5928">
              <w:rPr>
                <w:color w:val="000000"/>
                <w:sz w:val="26"/>
                <w:szCs w:val="26"/>
              </w:rPr>
              <w:t>Организация отдыха воспитанников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  <w:sz w:val="26"/>
                <w:szCs w:val="26"/>
              </w:rPr>
            </w:pPr>
            <w:r w:rsidRPr="005C5928">
              <w:rPr>
                <w:color w:val="000000"/>
                <w:sz w:val="26"/>
                <w:szCs w:val="26"/>
              </w:rPr>
              <w:t>262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  <w:sz w:val="26"/>
                <w:szCs w:val="26"/>
              </w:rPr>
            </w:pPr>
            <w:r w:rsidRPr="005C5928">
              <w:rPr>
                <w:color w:val="000000"/>
                <w:sz w:val="26"/>
                <w:szCs w:val="26"/>
              </w:rPr>
              <w:t>720,8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  <w:sz w:val="26"/>
                <w:szCs w:val="26"/>
              </w:rPr>
            </w:pPr>
            <w:r w:rsidRPr="005C5928">
              <w:rPr>
                <w:color w:val="000000"/>
                <w:sz w:val="26"/>
                <w:szCs w:val="26"/>
              </w:rPr>
              <w:t>720,8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  <w:sz w:val="26"/>
                <w:szCs w:val="26"/>
              </w:rPr>
            </w:pPr>
            <w:r w:rsidRPr="005C5928">
              <w:rPr>
                <w:color w:val="000000"/>
                <w:sz w:val="26"/>
                <w:szCs w:val="26"/>
              </w:rPr>
              <w:t>720,8</w:t>
            </w:r>
          </w:p>
        </w:tc>
      </w:tr>
      <w:tr w:rsidR="005C5928" w:rsidRPr="005C5928" w:rsidTr="000F1123"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t>4.</w:t>
            </w:r>
          </w:p>
        </w:tc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Материальная помощь</w:t>
            </w:r>
          </w:p>
          <w:p w:rsidR="005C5928" w:rsidRPr="005C5928" w:rsidRDefault="005C5928" w:rsidP="005C59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5928">
              <w:rPr>
                <w:sz w:val="24"/>
                <w:szCs w:val="24"/>
              </w:rPr>
              <w:t>пенсионерам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  <w:sz w:val="26"/>
                <w:szCs w:val="26"/>
              </w:rPr>
            </w:pPr>
            <w:r w:rsidRPr="005C5928">
              <w:rPr>
                <w:color w:val="000000"/>
                <w:sz w:val="26"/>
                <w:szCs w:val="26"/>
              </w:rPr>
              <w:t>263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  <w:sz w:val="26"/>
                <w:szCs w:val="26"/>
              </w:rPr>
            </w:pPr>
            <w:r w:rsidRPr="005C5928">
              <w:rPr>
                <w:color w:val="000000"/>
                <w:sz w:val="26"/>
                <w:szCs w:val="26"/>
              </w:rPr>
              <w:t>18,0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  <w:sz w:val="26"/>
                <w:szCs w:val="26"/>
              </w:rPr>
            </w:pPr>
            <w:r w:rsidRPr="005C5928">
              <w:rPr>
                <w:color w:val="000000"/>
                <w:sz w:val="26"/>
                <w:szCs w:val="26"/>
              </w:rPr>
              <w:t>17,5</w:t>
            </w:r>
          </w:p>
          <w:p w:rsidR="005C5928" w:rsidRPr="005C5928" w:rsidRDefault="005C5928" w:rsidP="005C592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  <w:sz w:val="26"/>
                <w:szCs w:val="26"/>
              </w:rPr>
            </w:pPr>
            <w:r w:rsidRPr="005C5928">
              <w:rPr>
                <w:color w:val="000000"/>
                <w:sz w:val="26"/>
                <w:szCs w:val="26"/>
              </w:rPr>
              <w:t>17,5</w:t>
            </w:r>
          </w:p>
        </w:tc>
      </w:tr>
      <w:tr w:rsidR="005C5928" w:rsidRPr="005C5928" w:rsidTr="000F1123"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</w:rPr>
            </w:pPr>
            <w:r w:rsidRPr="005C5928">
              <w:rPr>
                <w:color w:val="000000"/>
              </w:rPr>
              <w:t>5.</w:t>
            </w:r>
          </w:p>
        </w:tc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rPr>
                <w:color w:val="000000"/>
                <w:sz w:val="26"/>
                <w:szCs w:val="26"/>
              </w:rPr>
            </w:pPr>
            <w:r w:rsidRPr="005C5928">
              <w:rPr>
                <w:color w:val="000000"/>
                <w:sz w:val="26"/>
                <w:szCs w:val="26"/>
              </w:rPr>
              <w:t xml:space="preserve">Субсидия на новогодние подарки воспитанникам учреждения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  <w:sz w:val="26"/>
                <w:szCs w:val="26"/>
              </w:rPr>
            </w:pPr>
            <w:r w:rsidRPr="005C5928">
              <w:rPr>
                <w:color w:val="000000"/>
                <w:sz w:val="26"/>
                <w:szCs w:val="26"/>
              </w:rPr>
              <w:t>290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  <w:sz w:val="26"/>
                <w:szCs w:val="26"/>
              </w:rPr>
            </w:pPr>
            <w:r w:rsidRPr="005C5928">
              <w:rPr>
                <w:color w:val="000000"/>
                <w:sz w:val="26"/>
                <w:szCs w:val="26"/>
              </w:rPr>
              <w:t>10,304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  <w:sz w:val="26"/>
                <w:szCs w:val="26"/>
              </w:rPr>
            </w:pPr>
            <w:r w:rsidRPr="005C5928">
              <w:rPr>
                <w:color w:val="000000"/>
                <w:sz w:val="26"/>
                <w:szCs w:val="26"/>
              </w:rPr>
              <w:t>10,304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  <w:sz w:val="26"/>
                <w:szCs w:val="26"/>
              </w:rPr>
            </w:pPr>
            <w:r w:rsidRPr="005C5928">
              <w:rPr>
                <w:color w:val="000000"/>
                <w:sz w:val="26"/>
                <w:szCs w:val="26"/>
              </w:rPr>
              <w:t>10,304</w:t>
            </w:r>
          </w:p>
        </w:tc>
      </w:tr>
      <w:tr w:rsidR="005C5928" w:rsidRPr="005C5928" w:rsidTr="000F1123"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rPr>
                <w:color w:val="000000"/>
              </w:rPr>
            </w:pPr>
          </w:p>
        </w:tc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rPr>
                <w:color w:val="000000"/>
              </w:rPr>
            </w:pPr>
            <w:r w:rsidRPr="005C5928">
              <w:rPr>
                <w:color w:val="000000"/>
              </w:rPr>
              <w:t xml:space="preserve">Итого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C5928">
              <w:rPr>
                <w:b/>
                <w:bCs/>
                <w:color w:val="000000"/>
                <w:sz w:val="26"/>
                <w:szCs w:val="26"/>
              </w:rPr>
              <w:t>1649,104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C5928">
              <w:rPr>
                <w:b/>
                <w:bCs/>
                <w:color w:val="000000"/>
                <w:sz w:val="26"/>
                <w:szCs w:val="26"/>
              </w:rPr>
              <w:t>948,604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5928" w:rsidRPr="005C5928" w:rsidRDefault="005C5928" w:rsidP="005C59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C5928">
              <w:rPr>
                <w:b/>
                <w:bCs/>
                <w:color w:val="000000"/>
                <w:sz w:val="26"/>
                <w:szCs w:val="26"/>
              </w:rPr>
              <w:t>948,604</w:t>
            </w:r>
          </w:p>
        </w:tc>
      </w:tr>
    </w:tbl>
    <w:p w:rsidR="005C5928" w:rsidRPr="005C5928" w:rsidRDefault="005C5928" w:rsidP="005C5928">
      <w:pPr>
        <w:ind w:firstLine="225"/>
        <w:jc w:val="both"/>
        <w:rPr>
          <w:color w:val="000000"/>
        </w:rPr>
      </w:pPr>
    </w:p>
    <w:tbl>
      <w:tblPr>
        <w:tblW w:w="0" w:type="auto"/>
        <w:tblInd w:w="-13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850"/>
        <w:gridCol w:w="345"/>
        <w:gridCol w:w="4080"/>
      </w:tblGrid>
      <w:tr w:rsidR="005C5928" w:rsidRPr="005C5928" w:rsidTr="000F1123">
        <w:tc>
          <w:tcPr>
            <w:tcW w:w="58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C5928" w:rsidRPr="005C5928" w:rsidRDefault="005C5928" w:rsidP="005C5928">
            <w:pPr>
              <w:rPr>
                <w:color w:val="000000"/>
              </w:rPr>
            </w:pPr>
            <w:r w:rsidRPr="005C5928">
              <w:rPr>
                <w:color w:val="000000"/>
              </w:rPr>
              <w:t>Коняева Т.Ю.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5C5928" w:rsidRPr="005C5928" w:rsidRDefault="005C5928" w:rsidP="005C5928">
            <w:pPr>
              <w:rPr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C5928" w:rsidRPr="005C5928" w:rsidRDefault="005C5928" w:rsidP="005C5928">
            <w:pPr>
              <w:rPr>
                <w:color w:val="000000"/>
              </w:rPr>
            </w:pPr>
          </w:p>
        </w:tc>
      </w:tr>
      <w:tr w:rsidR="005C5928" w:rsidRPr="005C5928" w:rsidTr="000F1123">
        <w:tc>
          <w:tcPr>
            <w:tcW w:w="58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  <w:sz w:val="20"/>
                <w:szCs w:val="20"/>
              </w:rPr>
            </w:pPr>
            <w:r w:rsidRPr="005C5928">
              <w:rPr>
                <w:color w:val="000000"/>
                <w:sz w:val="20"/>
                <w:szCs w:val="20"/>
              </w:rPr>
              <w:t>(руководитель государственного бюджетного или автономного учреждения Ярославской области)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5C5928" w:rsidRPr="005C5928" w:rsidRDefault="005C5928" w:rsidP="005C59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C5928" w:rsidRPr="005C5928" w:rsidRDefault="005C5928" w:rsidP="005C5928">
            <w:pPr>
              <w:rPr>
                <w:color w:val="000000"/>
                <w:sz w:val="20"/>
                <w:szCs w:val="20"/>
              </w:rPr>
            </w:pPr>
            <w:r w:rsidRPr="005C5928">
              <w:rPr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5C5928" w:rsidRPr="005C5928" w:rsidRDefault="005C5928" w:rsidP="005C5928">
      <w:pPr>
        <w:jc w:val="both"/>
        <w:rPr>
          <w:color w:val="000000"/>
          <w:sz w:val="24"/>
          <w:szCs w:val="24"/>
        </w:rPr>
      </w:pPr>
      <w:r w:rsidRPr="005C5928">
        <w:rPr>
          <w:color w:val="000000"/>
          <w:sz w:val="24"/>
          <w:szCs w:val="24"/>
        </w:rPr>
        <w:t>М.П.</w:t>
      </w:r>
    </w:p>
    <w:p w:rsidR="005C5928" w:rsidRPr="005C5928" w:rsidRDefault="005C5928" w:rsidP="005C5928">
      <w:pPr>
        <w:ind w:firstLine="225"/>
        <w:jc w:val="both"/>
        <w:rPr>
          <w:color w:val="000000"/>
          <w:sz w:val="24"/>
          <w:szCs w:val="24"/>
        </w:rPr>
      </w:pPr>
      <w:r w:rsidRPr="005C5928">
        <w:rPr>
          <w:color w:val="000000"/>
          <w:sz w:val="24"/>
          <w:szCs w:val="24"/>
        </w:rPr>
        <w:t>«___» ______________ 20___ года</w:t>
      </w:r>
    </w:p>
    <w:p w:rsidR="005C5928" w:rsidRPr="005C5928" w:rsidRDefault="005C5928" w:rsidP="005C5928">
      <w:pPr>
        <w:ind w:firstLine="225"/>
        <w:jc w:val="both"/>
        <w:rPr>
          <w:color w:val="000000"/>
        </w:rPr>
      </w:pPr>
      <w:r w:rsidRPr="005C5928">
        <w:rPr>
          <w:color w:val="000000"/>
        </w:rPr>
        <w:t>Филиппова А.Ю.</w:t>
      </w:r>
    </w:p>
    <w:tbl>
      <w:tblPr>
        <w:tblW w:w="0" w:type="auto"/>
        <w:tblInd w:w="-163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5310"/>
        <w:gridCol w:w="375"/>
        <w:gridCol w:w="2460"/>
      </w:tblGrid>
      <w:tr w:rsidR="005C5928" w:rsidRPr="005C5928" w:rsidTr="000F1123">
        <w:tc>
          <w:tcPr>
            <w:tcW w:w="531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  <w:sz w:val="20"/>
                <w:szCs w:val="20"/>
              </w:rPr>
            </w:pPr>
            <w:r w:rsidRPr="005C5928">
              <w:rPr>
                <w:color w:val="000000"/>
                <w:sz w:val="20"/>
                <w:szCs w:val="20"/>
              </w:rPr>
              <w:t>(главный бухгалтер)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5C5928" w:rsidRPr="005C5928" w:rsidRDefault="005C5928" w:rsidP="005C59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C5928" w:rsidRPr="005C5928" w:rsidRDefault="005C5928" w:rsidP="005C5928">
            <w:pPr>
              <w:jc w:val="center"/>
              <w:rPr>
                <w:color w:val="000000"/>
                <w:sz w:val="20"/>
                <w:szCs w:val="20"/>
              </w:rPr>
            </w:pPr>
            <w:r w:rsidRPr="005C5928">
              <w:rPr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5C5928" w:rsidRPr="005C5928" w:rsidRDefault="005C5928" w:rsidP="005C5928"/>
    <w:p w:rsidR="00904240" w:rsidRPr="00142885" w:rsidRDefault="00904240" w:rsidP="005C5928">
      <w:pPr>
        <w:autoSpaceDE w:val="0"/>
        <w:autoSpaceDN w:val="0"/>
        <w:adjustRightInd w:val="0"/>
        <w:jc w:val="center"/>
      </w:pPr>
    </w:p>
    <w:sectPr w:rsidR="00904240" w:rsidRPr="00142885" w:rsidSect="005C59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701" w:right="1134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724" w:rsidRDefault="00FD1724" w:rsidP="00F9140F">
      <w:r>
        <w:separator/>
      </w:r>
    </w:p>
  </w:endnote>
  <w:endnote w:type="continuationSeparator" w:id="0">
    <w:p w:rsidR="00FD1724" w:rsidRDefault="00FD1724" w:rsidP="00F9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928" w:rsidRDefault="005C592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928" w:rsidRDefault="005C592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D5" w:rsidRDefault="00C306D5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D5" w:rsidRDefault="00C306D5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D5" w:rsidRDefault="00C306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724" w:rsidRDefault="00FD1724" w:rsidP="00F9140F">
      <w:r>
        <w:separator/>
      </w:r>
    </w:p>
  </w:footnote>
  <w:footnote w:type="continuationSeparator" w:id="0">
    <w:p w:rsidR="00FD1724" w:rsidRDefault="00FD1724" w:rsidP="00F9140F">
      <w:r>
        <w:continuationSeparator/>
      </w:r>
    </w:p>
  </w:footnote>
  <w:footnote w:id="1">
    <w:p w:rsidR="005C5928" w:rsidRDefault="005C5928" w:rsidP="005C5928">
      <w:pPr>
        <w:pStyle w:val="af5"/>
      </w:pPr>
      <w:r>
        <w:rPr>
          <w:rStyle w:val="af7"/>
        </w:rPr>
        <w:footnoteRef/>
      </w:r>
      <w:r>
        <w:t xml:space="preserve"> В динамике в течение отчетного периода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928" w:rsidRDefault="005C592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32C1">
      <w:rPr>
        <w:rStyle w:val="a5"/>
        <w:noProof/>
      </w:rPr>
      <w:t>7</w:t>
    </w:r>
    <w:r>
      <w:rPr>
        <w:rStyle w:val="a5"/>
      </w:rPr>
      <w:fldChar w:fldCharType="end"/>
    </w:r>
  </w:p>
  <w:p w:rsidR="005C5928" w:rsidRPr="00737374" w:rsidRDefault="005C5928">
    <w:pPr>
      <w:pStyle w:val="a3"/>
      <w:ind w:right="360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928" w:rsidRDefault="005C592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D5" w:rsidRDefault="00C306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06D5" w:rsidRDefault="00C306D5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D5" w:rsidRDefault="00C306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32C1">
      <w:rPr>
        <w:rStyle w:val="a5"/>
        <w:noProof/>
      </w:rPr>
      <w:t>10</w:t>
    </w:r>
    <w:r>
      <w:rPr>
        <w:rStyle w:val="a5"/>
      </w:rPr>
      <w:fldChar w:fldCharType="end"/>
    </w:r>
  </w:p>
  <w:p w:rsidR="00C306D5" w:rsidRPr="00737374" w:rsidRDefault="00C306D5">
    <w:pPr>
      <w:pStyle w:val="a3"/>
      <w:ind w:right="360"/>
      <w:rPr>
        <w:lang w:val="en-U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D5" w:rsidRDefault="00C306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9C9A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B30A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F04DF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B8624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6262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42BC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B249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E8D6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C2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8CEF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87B44"/>
    <w:multiLevelType w:val="hybridMultilevel"/>
    <w:tmpl w:val="5466292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B5D2CA1"/>
    <w:multiLevelType w:val="hybridMultilevel"/>
    <w:tmpl w:val="CD4ECCF8"/>
    <w:lvl w:ilvl="0" w:tplc="E43212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7628C5"/>
    <w:multiLevelType w:val="hybridMultilevel"/>
    <w:tmpl w:val="7046A2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4FE6A13"/>
    <w:multiLevelType w:val="hybridMultilevel"/>
    <w:tmpl w:val="DC02D7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B027C00"/>
    <w:multiLevelType w:val="hybridMultilevel"/>
    <w:tmpl w:val="9CBC74C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D220BB0"/>
    <w:multiLevelType w:val="hybridMultilevel"/>
    <w:tmpl w:val="3252C7A2"/>
    <w:lvl w:ilvl="0" w:tplc="A3AA274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86C1A64"/>
    <w:multiLevelType w:val="hybridMultilevel"/>
    <w:tmpl w:val="97D43B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9A0594"/>
    <w:multiLevelType w:val="hybridMultilevel"/>
    <w:tmpl w:val="646E310A"/>
    <w:lvl w:ilvl="0" w:tplc="E43212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3927BD3"/>
    <w:multiLevelType w:val="hybridMultilevel"/>
    <w:tmpl w:val="4F3C07A0"/>
    <w:lvl w:ilvl="0" w:tplc="E230CD78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38775F"/>
    <w:multiLevelType w:val="hybridMultilevel"/>
    <w:tmpl w:val="B686A8AE"/>
    <w:lvl w:ilvl="0" w:tplc="0419000F">
      <w:start w:val="1"/>
      <w:numFmt w:val="decimal"/>
      <w:lvlText w:val="%1."/>
      <w:lvlJc w:val="left"/>
      <w:pPr>
        <w:ind w:left="10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4"/>
  </w:num>
  <w:num w:numId="5">
    <w:abstractNumId w:val="13"/>
  </w:num>
  <w:num w:numId="6">
    <w:abstractNumId w:val="19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B4"/>
    <w:rsid w:val="00003C83"/>
    <w:rsid w:val="00010F02"/>
    <w:rsid w:val="00014F79"/>
    <w:rsid w:val="00045599"/>
    <w:rsid w:val="0005062F"/>
    <w:rsid w:val="00065416"/>
    <w:rsid w:val="0007009D"/>
    <w:rsid w:val="00081533"/>
    <w:rsid w:val="000873FF"/>
    <w:rsid w:val="00095B0B"/>
    <w:rsid w:val="00097DAD"/>
    <w:rsid w:val="000A1987"/>
    <w:rsid w:val="000A7DFA"/>
    <w:rsid w:val="000B5C57"/>
    <w:rsid w:val="00110CC4"/>
    <w:rsid w:val="0011745A"/>
    <w:rsid w:val="00125D6F"/>
    <w:rsid w:val="00134E12"/>
    <w:rsid w:val="0014103D"/>
    <w:rsid w:val="00142885"/>
    <w:rsid w:val="00147CAD"/>
    <w:rsid w:val="00170212"/>
    <w:rsid w:val="00182C82"/>
    <w:rsid w:val="00191F92"/>
    <w:rsid w:val="00192EF1"/>
    <w:rsid w:val="001A31CC"/>
    <w:rsid w:val="001D54B3"/>
    <w:rsid w:val="001E3547"/>
    <w:rsid w:val="001E533A"/>
    <w:rsid w:val="001E62A4"/>
    <w:rsid w:val="001F1C00"/>
    <w:rsid w:val="001F65F1"/>
    <w:rsid w:val="0020305F"/>
    <w:rsid w:val="00212EAF"/>
    <w:rsid w:val="00230C79"/>
    <w:rsid w:val="0024539F"/>
    <w:rsid w:val="002543CB"/>
    <w:rsid w:val="00267EF0"/>
    <w:rsid w:val="002A3BF2"/>
    <w:rsid w:val="002B3BC0"/>
    <w:rsid w:val="002C076F"/>
    <w:rsid w:val="002D7C2C"/>
    <w:rsid w:val="0030146F"/>
    <w:rsid w:val="00325B9E"/>
    <w:rsid w:val="00335511"/>
    <w:rsid w:val="00343B36"/>
    <w:rsid w:val="003703D0"/>
    <w:rsid w:val="00376C6D"/>
    <w:rsid w:val="0039043E"/>
    <w:rsid w:val="00397494"/>
    <w:rsid w:val="003A62CB"/>
    <w:rsid w:val="003A7283"/>
    <w:rsid w:val="003A75DB"/>
    <w:rsid w:val="003D1EEF"/>
    <w:rsid w:val="003D7726"/>
    <w:rsid w:val="00405A14"/>
    <w:rsid w:val="004370E0"/>
    <w:rsid w:val="004372D1"/>
    <w:rsid w:val="0045222F"/>
    <w:rsid w:val="00472872"/>
    <w:rsid w:val="00481DC1"/>
    <w:rsid w:val="0048294F"/>
    <w:rsid w:val="00484AAB"/>
    <w:rsid w:val="004975BC"/>
    <w:rsid w:val="004D3CB4"/>
    <w:rsid w:val="004E2173"/>
    <w:rsid w:val="004E5D5C"/>
    <w:rsid w:val="00534AD7"/>
    <w:rsid w:val="00541C6F"/>
    <w:rsid w:val="00545397"/>
    <w:rsid w:val="005735A6"/>
    <w:rsid w:val="00581B60"/>
    <w:rsid w:val="005850CF"/>
    <w:rsid w:val="005902D8"/>
    <w:rsid w:val="005C5928"/>
    <w:rsid w:val="005C5E36"/>
    <w:rsid w:val="005C7490"/>
    <w:rsid w:val="005D793A"/>
    <w:rsid w:val="005E5611"/>
    <w:rsid w:val="00602518"/>
    <w:rsid w:val="00602CFC"/>
    <w:rsid w:val="0060663B"/>
    <w:rsid w:val="00622AA6"/>
    <w:rsid w:val="006544D6"/>
    <w:rsid w:val="00665921"/>
    <w:rsid w:val="006672D2"/>
    <w:rsid w:val="006676DD"/>
    <w:rsid w:val="00687DC6"/>
    <w:rsid w:val="00693593"/>
    <w:rsid w:val="006C4B04"/>
    <w:rsid w:val="006D16F6"/>
    <w:rsid w:val="006D343C"/>
    <w:rsid w:val="006D585F"/>
    <w:rsid w:val="006E402C"/>
    <w:rsid w:val="006F3085"/>
    <w:rsid w:val="006F79C3"/>
    <w:rsid w:val="0071797A"/>
    <w:rsid w:val="00722859"/>
    <w:rsid w:val="0072651B"/>
    <w:rsid w:val="00737374"/>
    <w:rsid w:val="0073771D"/>
    <w:rsid w:val="00770D1C"/>
    <w:rsid w:val="00772E40"/>
    <w:rsid w:val="007745A9"/>
    <w:rsid w:val="007812D2"/>
    <w:rsid w:val="007869F0"/>
    <w:rsid w:val="00787B92"/>
    <w:rsid w:val="00811DE4"/>
    <w:rsid w:val="00836099"/>
    <w:rsid w:val="00847998"/>
    <w:rsid w:val="00847CD5"/>
    <w:rsid w:val="00870AA8"/>
    <w:rsid w:val="008A573F"/>
    <w:rsid w:val="008B3C3C"/>
    <w:rsid w:val="008C2A16"/>
    <w:rsid w:val="008C3398"/>
    <w:rsid w:val="008F32C1"/>
    <w:rsid w:val="008F57CD"/>
    <w:rsid w:val="00904240"/>
    <w:rsid w:val="00905DAE"/>
    <w:rsid w:val="0092048A"/>
    <w:rsid w:val="00924010"/>
    <w:rsid w:val="009248B4"/>
    <w:rsid w:val="00942143"/>
    <w:rsid w:val="00943CBB"/>
    <w:rsid w:val="00952D79"/>
    <w:rsid w:val="00965153"/>
    <w:rsid w:val="00974AB6"/>
    <w:rsid w:val="00976ECA"/>
    <w:rsid w:val="00977FCB"/>
    <w:rsid w:val="00981710"/>
    <w:rsid w:val="0098440A"/>
    <w:rsid w:val="0098795B"/>
    <w:rsid w:val="00992AB0"/>
    <w:rsid w:val="009C3740"/>
    <w:rsid w:val="009C5EB8"/>
    <w:rsid w:val="009C74F6"/>
    <w:rsid w:val="00A01321"/>
    <w:rsid w:val="00A313D0"/>
    <w:rsid w:val="00A3615E"/>
    <w:rsid w:val="00A67AD9"/>
    <w:rsid w:val="00A81821"/>
    <w:rsid w:val="00A93400"/>
    <w:rsid w:val="00AA23B4"/>
    <w:rsid w:val="00AA24E2"/>
    <w:rsid w:val="00AA567E"/>
    <w:rsid w:val="00AB00A6"/>
    <w:rsid w:val="00AE6712"/>
    <w:rsid w:val="00AE7B10"/>
    <w:rsid w:val="00AF6471"/>
    <w:rsid w:val="00B03515"/>
    <w:rsid w:val="00B126B6"/>
    <w:rsid w:val="00B227B7"/>
    <w:rsid w:val="00B43DEB"/>
    <w:rsid w:val="00B449CF"/>
    <w:rsid w:val="00B5188C"/>
    <w:rsid w:val="00B53FAB"/>
    <w:rsid w:val="00B84BDF"/>
    <w:rsid w:val="00B92159"/>
    <w:rsid w:val="00B96700"/>
    <w:rsid w:val="00B9670C"/>
    <w:rsid w:val="00BA0206"/>
    <w:rsid w:val="00BA69A7"/>
    <w:rsid w:val="00BF20D9"/>
    <w:rsid w:val="00BF6042"/>
    <w:rsid w:val="00C11B3D"/>
    <w:rsid w:val="00C25D97"/>
    <w:rsid w:val="00C306D5"/>
    <w:rsid w:val="00C46541"/>
    <w:rsid w:val="00C5025A"/>
    <w:rsid w:val="00C54136"/>
    <w:rsid w:val="00C5422B"/>
    <w:rsid w:val="00C56034"/>
    <w:rsid w:val="00CD0111"/>
    <w:rsid w:val="00CD3B23"/>
    <w:rsid w:val="00CD47B2"/>
    <w:rsid w:val="00CF2A2B"/>
    <w:rsid w:val="00D041EE"/>
    <w:rsid w:val="00D34007"/>
    <w:rsid w:val="00D64E57"/>
    <w:rsid w:val="00D75AB7"/>
    <w:rsid w:val="00D869A8"/>
    <w:rsid w:val="00D95B7A"/>
    <w:rsid w:val="00DA03B9"/>
    <w:rsid w:val="00DA2312"/>
    <w:rsid w:val="00DB093B"/>
    <w:rsid w:val="00DB1EF8"/>
    <w:rsid w:val="00DC238E"/>
    <w:rsid w:val="00DD5F4B"/>
    <w:rsid w:val="00E11758"/>
    <w:rsid w:val="00E5019A"/>
    <w:rsid w:val="00E62D8C"/>
    <w:rsid w:val="00E67C4D"/>
    <w:rsid w:val="00E761D3"/>
    <w:rsid w:val="00E809B1"/>
    <w:rsid w:val="00E9164E"/>
    <w:rsid w:val="00EC0E1C"/>
    <w:rsid w:val="00EC6A99"/>
    <w:rsid w:val="00ED3559"/>
    <w:rsid w:val="00EE3C8F"/>
    <w:rsid w:val="00EF16A5"/>
    <w:rsid w:val="00F044D8"/>
    <w:rsid w:val="00F1171A"/>
    <w:rsid w:val="00F169A9"/>
    <w:rsid w:val="00F4194C"/>
    <w:rsid w:val="00F47836"/>
    <w:rsid w:val="00F56E9B"/>
    <w:rsid w:val="00F67EAF"/>
    <w:rsid w:val="00F8278D"/>
    <w:rsid w:val="00F9140F"/>
    <w:rsid w:val="00F92E47"/>
    <w:rsid w:val="00F959FB"/>
    <w:rsid w:val="00FA3B81"/>
    <w:rsid w:val="00FB761A"/>
    <w:rsid w:val="00FC1E71"/>
    <w:rsid w:val="00FD1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B4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D3C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D3CB4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semiHidden/>
    <w:rsid w:val="004D3CB4"/>
    <w:rPr>
      <w:rFonts w:cs="Times New Roman"/>
    </w:rPr>
  </w:style>
  <w:style w:type="character" w:styleId="a6">
    <w:name w:val="Hyperlink"/>
    <w:basedOn w:val="a0"/>
    <w:uiPriority w:val="99"/>
    <w:rsid w:val="004D3CB4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rsid w:val="00737374"/>
    <w:rPr>
      <w:rFonts w:cs="Times New Roman"/>
      <w:b/>
      <w:bCs/>
    </w:rPr>
  </w:style>
  <w:style w:type="paragraph" w:styleId="a8">
    <w:name w:val="footer"/>
    <w:basedOn w:val="a"/>
    <w:link w:val="a9"/>
    <w:uiPriority w:val="99"/>
    <w:semiHidden/>
    <w:rsid w:val="007373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37374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qFormat/>
    <w:rsid w:val="003A75D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4370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370E0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locked/>
    <w:rsid w:val="008C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99"/>
    <w:qFormat/>
    <w:locked/>
    <w:rsid w:val="00A93400"/>
    <w:rPr>
      <w:rFonts w:cs="Times New Roman"/>
      <w:i/>
      <w:iCs/>
    </w:rPr>
  </w:style>
  <w:style w:type="paragraph" w:customStyle="1" w:styleId="ConsPlusNormal">
    <w:name w:val="ConsPlusNormal"/>
    <w:rsid w:val="00325B9E"/>
    <w:pPr>
      <w:widowControl w:val="0"/>
      <w:autoSpaceDE w:val="0"/>
      <w:autoSpaceDN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325B9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325B9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e">
    <w:name w:val="Схема документа Знак"/>
    <w:basedOn w:val="a0"/>
    <w:link w:val="af"/>
    <w:semiHidden/>
    <w:locked/>
    <w:rsid w:val="00325B9E"/>
    <w:rPr>
      <w:rFonts w:ascii="Tahoma" w:hAnsi="Tahoma"/>
      <w:shd w:val="clear" w:color="auto" w:fill="000080"/>
      <w:lang w:bidi="ar-SA"/>
    </w:rPr>
  </w:style>
  <w:style w:type="paragraph" w:styleId="af">
    <w:name w:val="Document Map"/>
    <w:basedOn w:val="a"/>
    <w:link w:val="ae"/>
    <w:semiHidden/>
    <w:rsid w:val="00325B9E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character" w:styleId="af0">
    <w:name w:val="annotation reference"/>
    <w:basedOn w:val="a0"/>
    <w:rsid w:val="00325B9E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325B9E"/>
    <w:rPr>
      <w:rFonts w:eastAsia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locked/>
    <w:rsid w:val="00325B9E"/>
    <w:rPr>
      <w:rFonts w:eastAsia="Calibri"/>
      <w:lang w:val="ru-RU" w:eastAsia="ru-RU" w:bidi="ar-SA"/>
    </w:rPr>
  </w:style>
  <w:style w:type="paragraph" w:styleId="af3">
    <w:name w:val="annotation subject"/>
    <w:basedOn w:val="af1"/>
    <w:next w:val="af1"/>
    <w:link w:val="af4"/>
    <w:rsid w:val="00325B9E"/>
    <w:rPr>
      <w:b/>
      <w:bCs/>
    </w:rPr>
  </w:style>
  <w:style w:type="character" w:customStyle="1" w:styleId="af4">
    <w:name w:val="Тема примечания Знак"/>
    <w:basedOn w:val="af2"/>
    <w:link w:val="af3"/>
    <w:locked/>
    <w:rsid w:val="00325B9E"/>
    <w:rPr>
      <w:rFonts w:eastAsia="Calibri"/>
      <w:b/>
      <w:bCs/>
      <w:lang w:val="ru-RU" w:eastAsia="ru-RU" w:bidi="ar-SA"/>
    </w:rPr>
  </w:style>
  <w:style w:type="paragraph" w:styleId="af5">
    <w:name w:val="footnote text"/>
    <w:basedOn w:val="a"/>
    <w:link w:val="af6"/>
    <w:rsid w:val="00325B9E"/>
    <w:rPr>
      <w:rFonts w:eastAsia="Calibri"/>
      <w:sz w:val="20"/>
      <w:szCs w:val="20"/>
    </w:rPr>
  </w:style>
  <w:style w:type="character" w:customStyle="1" w:styleId="af6">
    <w:name w:val="Текст сноски Знак"/>
    <w:basedOn w:val="a0"/>
    <w:link w:val="af5"/>
    <w:locked/>
    <w:rsid w:val="00325B9E"/>
    <w:rPr>
      <w:rFonts w:eastAsia="Calibri"/>
      <w:lang w:val="ru-RU" w:eastAsia="ru-RU" w:bidi="ar-SA"/>
    </w:rPr>
  </w:style>
  <w:style w:type="character" w:styleId="af7">
    <w:name w:val="footnote reference"/>
    <w:basedOn w:val="a0"/>
    <w:rsid w:val="00325B9E"/>
    <w:rPr>
      <w:rFonts w:cs="Times New Roman"/>
      <w:vertAlign w:val="superscript"/>
    </w:rPr>
  </w:style>
  <w:style w:type="paragraph" w:styleId="af8">
    <w:name w:val="Body Text Indent"/>
    <w:basedOn w:val="a"/>
    <w:link w:val="af9"/>
    <w:rsid w:val="00325B9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locked/>
    <w:rsid w:val="00325B9E"/>
    <w:rPr>
      <w:rFonts w:eastAsia="Calibri"/>
      <w:sz w:val="24"/>
      <w:szCs w:val="24"/>
      <w:lang w:val="ru-RU" w:eastAsia="ru-RU" w:bidi="ar-SA"/>
    </w:rPr>
  </w:style>
  <w:style w:type="paragraph" w:styleId="afa">
    <w:name w:val="Normal (Web)"/>
    <w:basedOn w:val="a"/>
    <w:rsid w:val="00325B9E"/>
    <w:pPr>
      <w:spacing w:after="240"/>
    </w:pPr>
    <w:rPr>
      <w:rFonts w:eastAsia="Calibri"/>
      <w:sz w:val="24"/>
      <w:szCs w:val="24"/>
    </w:rPr>
  </w:style>
  <w:style w:type="character" w:customStyle="1" w:styleId="fontstyle11">
    <w:name w:val="fontstyle11"/>
    <w:basedOn w:val="a0"/>
    <w:rsid w:val="00325B9E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B4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D3C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D3CB4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semiHidden/>
    <w:rsid w:val="004D3CB4"/>
    <w:rPr>
      <w:rFonts w:cs="Times New Roman"/>
    </w:rPr>
  </w:style>
  <w:style w:type="character" w:styleId="a6">
    <w:name w:val="Hyperlink"/>
    <w:basedOn w:val="a0"/>
    <w:uiPriority w:val="99"/>
    <w:rsid w:val="004D3CB4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rsid w:val="00737374"/>
    <w:rPr>
      <w:rFonts w:cs="Times New Roman"/>
      <w:b/>
      <w:bCs/>
    </w:rPr>
  </w:style>
  <w:style w:type="paragraph" w:styleId="a8">
    <w:name w:val="footer"/>
    <w:basedOn w:val="a"/>
    <w:link w:val="a9"/>
    <w:uiPriority w:val="99"/>
    <w:semiHidden/>
    <w:rsid w:val="007373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37374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qFormat/>
    <w:rsid w:val="003A75D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4370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370E0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locked/>
    <w:rsid w:val="008C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99"/>
    <w:qFormat/>
    <w:locked/>
    <w:rsid w:val="00A93400"/>
    <w:rPr>
      <w:rFonts w:cs="Times New Roman"/>
      <w:i/>
      <w:iCs/>
    </w:rPr>
  </w:style>
  <w:style w:type="paragraph" w:customStyle="1" w:styleId="ConsPlusNormal">
    <w:name w:val="ConsPlusNormal"/>
    <w:rsid w:val="00325B9E"/>
    <w:pPr>
      <w:widowControl w:val="0"/>
      <w:autoSpaceDE w:val="0"/>
      <w:autoSpaceDN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325B9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325B9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e">
    <w:name w:val="Схема документа Знак"/>
    <w:basedOn w:val="a0"/>
    <w:link w:val="af"/>
    <w:semiHidden/>
    <w:locked/>
    <w:rsid w:val="00325B9E"/>
    <w:rPr>
      <w:rFonts w:ascii="Tahoma" w:hAnsi="Tahoma"/>
      <w:shd w:val="clear" w:color="auto" w:fill="000080"/>
      <w:lang w:bidi="ar-SA"/>
    </w:rPr>
  </w:style>
  <w:style w:type="paragraph" w:styleId="af">
    <w:name w:val="Document Map"/>
    <w:basedOn w:val="a"/>
    <w:link w:val="ae"/>
    <w:semiHidden/>
    <w:rsid w:val="00325B9E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character" w:styleId="af0">
    <w:name w:val="annotation reference"/>
    <w:basedOn w:val="a0"/>
    <w:rsid w:val="00325B9E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325B9E"/>
    <w:rPr>
      <w:rFonts w:eastAsia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locked/>
    <w:rsid w:val="00325B9E"/>
    <w:rPr>
      <w:rFonts w:eastAsia="Calibri"/>
      <w:lang w:val="ru-RU" w:eastAsia="ru-RU" w:bidi="ar-SA"/>
    </w:rPr>
  </w:style>
  <w:style w:type="paragraph" w:styleId="af3">
    <w:name w:val="annotation subject"/>
    <w:basedOn w:val="af1"/>
    <w:next w:val="af1"/>
    <w:link w:val="af4"/>
    <w:rsid w:val="00325B9E"/>
    <w:rPr>
      <w:b/>
      <w:bCs/>
    </w:rPr>
  </w:style>
  <w:style w:type="character" w:customStyle="1" w:styleId="af4">
    <w:name w:val="Тема примечания Знак"/>
    <w:basedOn w:val="af2"/>
    <w:link w:val="af3"/>
    <w:locked/>
    <w:rsid w:val="00325B9E"/>
    <w:rPr>
      <w:rFonts w:eastAsia="Calibri"/>
      <w:b/>
      <w:bCs/>
      <w:lang w:val="ru-RU" w:eastAsia="ru-RU" w:bidi="ar-SA"/>
    </w:rPr>
  </w:style>
  <w:style w:type="paragraph" w:styleId="af5">
    <w:name w:val="footnote text"/>
    <w:basedOn w:val="a"/>
    <w:link w:val="af6"/>
    <w:rsid w:val="00325B9E"/>
    <w:rPr>
      <w:rFonts w:eastAsia="Calibri"/>
      <w:sz w:val="20"/>
      <w:szCs w:val="20"/>
    </w:rPr>
  </w:style>
  <w:style w:type="character" w:customStyle="1" w:styleId="af6">
    <w:name w:val="Текст сноски Знак"/>
    <w:basedOn w:val="a0"/>
    <w:link w:val="af5"/>
    <w:locked/>
    <w:rsid w:val="00325B9E"/>
    <w:rPr>
      <w:rFonts w:eastAsia="Calibri"/>
      <w:lang w:val="ru-RU" w:eastAsia="ru-RU" w:bidi="ar-SA"/>
    </w:rPr>
  </w:style>
  <w:style w:type="character" w:styleId="af7">
    <w:name w:val="footnote reference"/>
    <w:basedOn w:val="a0"/>
    <w:rsid w:val="00325B9E"/>
    <w:rPr>
      <w:rFonts w:cs="Times New Roman"/>
      <w:vertAlign w:val="superscript"/>
    </w:rPr>
  </w:style>
  <w:style w:type="paragraph" w:styleId="af8">
    <w:name w:val="Body Text Indent"/>
    <w:basedOn w:val="a"/>
    <w:link w:val="af9"/>
    <w:rsid w:val="00325B9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locked/>
    <w:rsid w:val="00325B9E"/>
    <w:rPr>
      <w:rFonts w:eastAsia="Calibri"/>
      <w:sz w:val="24"/>
      <w:szCs w:val="24"/>
      <w:lang w:val="ru-RU" w:eastAsia="ru-RU" w:bidi="ar-SA"/>
    </w:rPr>
  </w:style>
  <w:style w:type="paragraph" w:styleId="afa">
    <w:name w:val="Normal (Web)"/>
    <w:basedOn w:val="a"/>
    <w:rsid w:val="00325B9E"/>
    <w:pPr>
      <w:spacing w:after="240"/>
    </w:pPr>
    <w:rPr>
      <w:rFonts w:eastAsia="Calibri"/>
      <w:sz w:val="24"/>
      <w:szCs w:val="24"/>
    </w:rPr>
  </w:style>
  <w:style w:type="character" w:customStyle="1" w:styleId="fontstyle11">
    <w:name w:val="fontstyle11"/>
    <w:basedOn w:val="a0"/>
    <w:rsid w:val="00325B9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2000</Words>
  <Characters>11404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13378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urnysheva</dc:creator>
  <cp:lastModifiedBy>User</cp:lastModifiedBy>
  <cp:revision>4</cp:revision>
  <cp:lastPrinted>2015-08-20T09:08:00Z</cp:lastPrinted>
  <dcterms:created xsi:type="dcterms:W3CDTF">2016-02-09T07:51:00Z</dcterms:created>
  <dcterms:modified xsi:type="dcterms:W3CDTF">2016-03-01T17:13:00Z</dcterms:modified>
</cp:coreProperties>
</file>