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F5" w:rsidRDefault="00F576F5" w:rsidP="0040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31553"/>
            <wp:effectExtent l="0" t="0" r="0" b="0"/>
            <wp:docPr id="1" name="Рисунок 1" descr="C:\Users\User\Desktop\Сканер\2019_10_31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9_10_31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76F5" w:rsidRDefault="00F576F5" w:rsidP="0040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F5" w:rsidRDefault="00F576F5" w:rsidP="0040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6F5" w:rsidRDefault="00F576F5" w:rsidP="00405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99" w:rsidRPr="00B74F9E" w:rsidRDefault="0073114B" w:rsidP="00405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405B99" w:rsidRPr="00B74F9E">
        <w:rPr>
          <w:rFonts w:ascii="Times New Roman" w:hAnsi="Times New Roman" w:cs="Times New Roman"/>
          <w:b/>
          <w:sz w:val="28"/>
          <w:szCs w:val="28"/>
        </w:rPr>
        <w:t xml:space="preserve">ополнительная общеразвивающая программа </w:t>
      </w:r>
      <w:proofErr w:type="gramStart"/>
      <w:r w:rsidR="00405B99" w:rsidRPr="00B74F9E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proofErr w:type="gramEnd"/>
      <w:r w:rsidR="00405B99" w:rsidRPr="00B74F9E">
        <w:rPr>
          <w:rFonts w:ascii="Times New Roman" w:hAnsi="Times New Roman" w:cs="Times New Roman"/>
          <w:b/>
          <w:sz w:val="28"/>
          <w:szCs w:val="28"/>
        </w:rPr>
        <w:t xml:space="preserve"> направленности танцевального кружка </w:t>
      </w:r>
    </w:p>
    <w:p w:rsidR="00405B99" w:rsidRPr="00B74F9E" w:rsidRDefault="00405B99" w:rsidP="00045311">
      <w:pPr>
        <w:pStyle w:val="a3"/>
        <w:ind w:left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05B99" w:rsidRPr="00B74F9E" w:rsidRDefault="0073114B" w:rsidP="0073114B">
      <w:pPr>
        <w:spacing w:after="0" w:line="360" w:lineRule="auto"/>
        <w:ind w:left="28" w:firstLine="5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5B99" w:rsidRPr="00B74F9E">
        <w:rPr>
          <w:rFonts w:ascii="Times New Roman" w:hAnsi="Times New Roman" w:cs="Times New Roman"/>
          <w:sz w:val="28"/>
          <w:szCs w:val="28"/>
        </w:rPr>
        <w:t xml:space="preserve">ополнительная общеразвивающая программа художественной направленности танцевального кружка «Радуга» разработана на основе: - Федерального закона от 29 декабря 2012 года № 273-ФЗ «Об образовании в Российской Федерации», - Концепции развития дополнительного образования детей (утверждена Распоряжением Правительства Российской Федерации от 04 сентября 2014 года № 1726-р), - Приказа Министерства образования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</w:p>
    <w:p w:rsidR="00405B99" w:rsidRPr="00B74F9E" w:rsidRDefault="00405B99" w:rsidP="0073114B">
      <w:pPr>
        <w:spacing w:after="0" w:line="360" w:lineRule="auto"/>
        <w:ind w:lef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  </w:t>
      </w:r>
      <w:r w:rsidR="0073114B">
        <w:rPr>
          <w:rFonts w:ascii="Times New Roman" w:hAnsi="Times New Roman" w:cs="Times New Roman"/>
          <w:sz w:val="28"/>
          <w:szCs w:val="28"/>
        </w:rPr>
        <w:tab/>
      </w:r>
      <w:r w:rsidRPr="00B74F9E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E5251F">
        <w:rPr>
          <w:rFonts w:ascii="Times New Roman" w:hAnsi="Times New Roman" w:cs="Times New Roman"/>
          <w:sz w:val="28"/>
          <w:szCs w:val="28"/>
        </w:rPr>
        <w:t>д</w:t>
      </w:r>
      <w:r w:rsidRPr="00B74F9E">
        <w:rPr>
          <w:rFonts w:ascii="Times New Roman" w:hAnsi="Times New Roman" w:cs="Times New Roman"/>
          <w:sz w:val="28"/>
          <w:szCs w:val="28"/>
        </w:rPr>
        <w:t>ополнительной общеразвивающей программы художественной направленности танцевального кружка  были использованы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 с учётом особых образовательных потребностей», разработанные ГБОУ ВПО города Москвы «Московский городской психолого-педагогический университет», утверждённые распоряжением Правительства Российской Федерации от 24 апреля 2015 г. №729-р и письмо комитета общего и профессионального образования Ленинградской области от 1 апреля 2015 года № 19- 2174/15-0-0 «О методических рекомендациях по разработке и оформлению дополнительных общеразвивающих программ различной направленности».</w:t>
      </w:r>
    </w:p>
    <w:p w:rsidR="00405B99" w:rsidRPr="00B74F9E" w:rsidRDefault="00405B99" w:rsidP="00E5251F">
      <w:pPr>
        <w:spacing w:after="0" w:line="360" w:lineRule="auto"/>
        <w:ind w:lef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</w:t>
      </w:r>
      <w:r w:rsidR="0073114B">
        <w:rPr>
          <w:rFonts w:ascii="Times New Roman" w:hAnsi="Times New Roman" w:cs="Times New Roman"/>
          <w:sz w:val="28"/>
          <w:szCs w:val="28"/>
        </w:rPr>
        <w:tab/>
      </w:r>
      <w:r w:rsidRPr="00E5251F">
        <w:rPr>
          <w:rFonts w:ascii="Times New Roman" w:hAnsi="Times New Roman" w:cs="Times New Roman"/>
          <w:b/>
          <w:sz w:val="28"/>
          <w:szCs w:val="28"/>
        </w:rPr>
        <w:t>Цель</w:t>
      </w:r>
      <w:r w:rsidRPr="00B74F9E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 художественной направленности танцевального кружка</w:t>
      </w:r>
      <w:proofErr w:type="gramStart"/>
      <w:r w:rsidRPr="00B74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4F9E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удовлетворения индивидуальных образовательных потребностей и интересов обучающихся с умственной отсталостью (интеллектуальными </w:t>
      </w:r>
      <w:r w:rsidRPr="00B74F9E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нарушениями), формирования творческой личности посредством обучения детей языку танца, приобщение воспитанников к миру танцевального искусства. </w:t>
      </w:r>
    </w:p>
    <w:p w:rsidR="00405B99" w:rsidRPr="00B74F9E" w:rsidRDefault="00405B99" w:rsidP="00E5251F">
      <w:pPr>
        <w:spacing w:after="0" w:line="360" w:lineRule="auto"/>
        <w:ind w:left="28" w:firstLine="68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Задачи дополнительной общеразвивающей программы художественной направленности танцевального кружка</w:t>
      </w:r>
      <w:proofErr w:type="gramStart"/>
      <w:r w:rsidRPr="00B74F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74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99" w:rsidRPr="00B74F9E" w:rsidRDefault="00405B99" w:rsidP="00E5251F">
      <w:pPr>
        <w:spacing w:after="0" w:line="360" w:lineRule="auto"/>
        <w:ind w:lef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i/>
          <w:sz w:val="28"/>
          <w:szCs w:val="28"/>
        </w:rPr>
        <w:t>Обучающие:</w:t>
      </w:r>
      <w:r w:rsidRPr="00B74F9E">
        <w:rPr>
          <w:rFonts w:ascii="Times New Roman" w:hAnsi="Times New Roman" w:cs="Times New Roman"/>
          <w:sz w:val="28"/>
          <w:szCs w:val="28"/>
        </w:rPr>
        <w:t xml:space="preserve"> - познакомить с различными музыкально-ритмическими движениями в соответствии с характером музыки; - выработать правильную постановку корпуса (осанку); - учить ориентироваться в пространстве (зал, сцена); - формировать элементарные навыки танцевального этикета и сценической культуры. </w:t>
      </w:r>
    </w:p>
    <w:p w:rsidR="00405B99" w:rsidRPr="00B74F9E" w:rsidRDefault="00405B99" w:rsidP="00E5251F">
      <w:pPr>
        <w:spacing w:after="0" w:line="360" w:lineRule="auto"/>
        <w:ind w:lef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B74F9E">
        <w:rPr>
          <w:rFonts w:ascii="Times New Roman" w:hAnsi="Times New Roman" w:cs="Times New Roman"/>
          <w:sz w:val="28"/>
          <w:szCs w:val="28"/>
        </w:rPr>
        <w:t xml:space="preserve"> - развивать координацию движений, чувство ритма, музыкальную и двигательную память, воображение и фантазию в танце; - развивать художественный и эстетический вкус средствами музыкального творчества; - развивать коммуникативные способности через танцевальные игры. </w:t>
      </w:r>
    </w:p>
    <w:p w:rsidR="00405B99" w:rsidRPr="00B74F9E" w:rsidRDefault="00405B99" w:rsidP="00E5251F">
      <w:pPr>
        <w:spacing w:after="0" w:line="360" w:lineRule="auto"/>
        <w:ind w:lef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B74F9E">
        <w:rPr>
          <w:rFonts w:ascii="Times New Roman" w:hAnsi="Times New Roman" w:cs="Times New Roman"/>
          <w:sz w:val="28"/>
          <w:szCs w:val="28"/>
        </w:rPr>
        <w:t xml:space="preserve"> - привить любовь к танцевальному искусству; - воспитывать нравственное и эмоционально-ценностное позитивное отношения к своему здоровью; - воспитывать стремление к самореализации, саморазвитию, взаимопониманию, общению, сотрудничеству; - воспитать уверенность в своих возможностях, способность к преодолению трудностей, целеустремлённость и настойчивость в достижении результата; - формировать детский коллектив через совместную деятельность. </w:t>
      </w:r>
    </w:p>
    <w:p w:rsidR="00405B99" w:rsidRPr="00B74F9E" w:rsidRDefault="00405B99" w:rsidP="00E5251F">
      <w:pPr>
        <w:spacing w:after="0" w:line="360" w:lineRule="auto"/>
        <w:ind w:left="28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B74F9E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 художественной направленности танцевального кружка  заключается в реализации прав детей с ограниченными возможностями здоровья на участие в программах дополнительного образования. Принимая во внимание «Методические рекомендации по решению задачи увеличения к 2020 году числа детей в возрасте от 5 до 18 лет, обучающихся по дополнительным образовательным программам, в общей численности детей этого возраста до 70- 75 %», утверждённые Министерством образования и науки 1 июля 2014 </w:t>
      </w:r>
      <w:r w:rsidRPr="00B74F9E">
        <w:rPr>
          <w:rFonts w:ascii="Times New Roman" w:hAnsi="Times New Roman" w:cs="Times New Roman"/>
          <w:sz w:val="28"/>
          <w:szCs w:val="28"/>
        </w:rPr>
        <w:lastRenderedPageBreak/>
        <w:t>года № ВК-102/09 данная программа имеет важное значение в решении одной из важнейших задач государственной образовательной политики на современном этапе.</w:t>
      </w:r>
    </w:p>
    <w:p w:rsidR="00405B99" w:rsidRPr="00B74F9E" w:rsidRDefault="00405B99" w:rsidP="00E5251F">
      <w:pPr>
        <w:spacing w:after="0" w:line="360" w:lineRule="auto"/>
        <w:ind w:left="28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51F">
        <w:rPr>
          <w:rFonts w:ascii="Times New Roman" w:hAnsi="Times New Roman" w:cs="Times New Roman"/>
          <w:b/>
          <w:sz w:val="28"/>
          <w:szCs w:val="28"/>
        </w:rPr>
        <w:tab/>
      </w:r>
      <w:r w:rsidRPr="00B74F9E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B74F9E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 художественной направленности танцевального кружка в том, занятия танцами заряжают положительными эмоциями, раскрепощают, развивают пластику, обогащают разнообразием ритмов танцевальный опыт обучающихся. Музыкальное и хореографическое искусство являются незаменимыми средствами эстетического воспитания, художественного развития, способного глубоко воздействовать на духовный мир ребенка. В воспитании детей танец занимает особое место. Одна из основных целей его – формирование разнообразных эмоций и чувств, являющихся важнейшим условием развития личности. На занятиях танцами можно научить хорошим манерам, вежливому обращению, красивой походке, грации и изяществу. Но танец служит не только красоте. Специфические средства воздействия на обучающихся, свойственные танцам, способствуют воспитанию положительных качеств личности - дружелюбию, дисциплинированности, коллективизму. А благодаря постоянным упражнениям, танец развивает мышцы, придаёт гибкость и эластичность корпусу, способствует снятию стресса в организме. </w:t>
      </w:r>
    </w:p>
    <w:p w:rsidR="00E5251F" w:rsidRDefault="00405B99" w:rsidP="00E5251F">
      <w:pPr>
        <w:spacing w:after="0" w:line="360" w:lineRule="auto"/>
        <w:ind w:left="28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>Отличительной особенностью</w:t>
      </w:r>
      <w:r w:rsidRPr="00B74F9E"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программы художественной направленнос</w:t>
      </w:r>
      <w:r w:rsidR="00867CE4" w:rsidRPr="00B74F9E">
        <w:rPr>
          <w:rFonts w:ascii="Times New Roman" w:hAnsi="Times New Roman" w:cs="Times New Roman"/>
          <w:sz w:val="28"/>
          <w:szCs w:val="28"/>
        </w:rPr>
        <w:t xml:space="preserve">ти танцевального кружка </w:t>
      </w:r>
      <w:r w:rsidRPr="00B74F9E">
        <w:rPr>
          <w:rFonts w:ascii="Times New Roman" w:hAnsi="Times New Roman" w:cs="Times New Roman"/>
          <w:sz w:val="28"/>
          <w:szCs w:val="28"/>
        </w:rPr>
        <w:t xml:space="preserve"> в том, что она разработана с учетом специфики усвоения знаний, умений и навыков обучающимися с умственной отсталостью (интеллектуальными нарушениями) </w:t>
      </w:r>
      <w:proofErr w:type="gramStart"/>
      <w:r w:rsidRPr="00B74F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4F9E">
        <w:rPr>
          <w:rFonts w:ascii="Times New Roman" w:hAnsi="Times New Roman" w:cs="Times New Roman"/>
          <w:sz w:val="28"/>
          <w:szCs w:val="28"/>
        </w:rPr>
        <w:t>:</w:t>
      </w:r>
    </w:p>
    <w:p w:rsidR="00E5251F" w:rsidRDefault="00405B99" w:rsidP="00E525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- адаптации содержания программного материала для освоения ребенком с ОВЗ направленной на раскрытие жизненными и социальными компетенциями;</w:t>
      </w:r>
      <w:r w:rsidRPr="00B74F9E">
        <w:rPr>
          <w:rFonts w:ascii="Times New Roman" w:hAnsi="Times New Roman" w:cs="Times New Roman"/>
          <w:sz w:val="28"/>
          <w:szCs w:val="28"/>
        </w:rPr>
        <w:br/>
        <w:t xml:space="preserve"> - «пошаговом» предъявлении материала,</w:t>
      </w:r>
    </w:p>
    <w:p w:rsidR="00E5251F" w:rsidRDefault="00405B99" w:rsidP="00E525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67CE4" w:rsidRPr="00B74F9E">
        <w:rPr>
          <w:rFonts w:ascii="Times New Roman" w:hAnsi="Times New Roman" w:cs="Times New Roman"/>
          <w:sz w:val="28"/>
          <w:szCs w:val="28"/>
        </w:rPr>
        <w:br/>
      </w:r>
      <w:r w:rsidRPr="00B74F9E">
        <w:rPr>
          <w:rFonts w:ascii="Times New Roman" w:hAnsi="Times New Roman" w:cs="Times New Roman"/>
          <w:sz w:val="28"/>
          <w:szCs w:val="28"/>
        </w:rPr>
        <w:t>- дозированной помощи взрослого,</w:t>
      </w:r>
    </w:p>
    <w:p w:rsidR="00405B99" w:rsidRPr="00B74F9E" w:rsidRDefault="00405B99" w:rsidP="00E525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- использовании адекватных возможностям и потребностям обучающихся современных технологий, методов, приемов и средств, способствующих как общему развитию обучающихся, так и компенсации индивидуальных недостатков развития. </w:t>
      </w:r>
    </w:p>
    <w:p w:rsidR="00405B99" w:rsidRPr="00B74F9E" w:rsidRDefault="00405B99" w:rsidP="00E5251F">
      <w:pPr>
        <w:spacing w:after="0" w:line="360" w:lineRule="auto"/>
        <w:ind w:lef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Отличительная черта этой программы заключается в ее направленности на многие виды танцев: современные, народные, эстрадные. Программа предусматривает </w:t>
      </w:r>
      <w:proofErr w:type="spellStart"/>
      <w:r w:rsidRPr="00B74F9E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74F9E">
        <w:rPr>
          <w:rFonts w:ascii="Times New Roman" w:hAnsi="Times New Roman" w:cs="Times New Roman"/>
          <w:sz w:val="28"/>
          <w:szCs w:val="28"/>
        </w:rPr>
        <w:t xml:space="preserve"> связи с музыкой, ритмикой, культурой, сценическим искусством. </w:t>
      </w:r>
    </w:p>
    <w:p w:rsidR="00405B99" w:rsidRPr="00B74F9E" w:rsidRDefault="00E5251F" w:rsidP="00E5251F">
      <w:pPr>
        <w:spacing w:after="0" w:line="360" w:lineRule="auto"/>
        <w:ind w:left="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5B99" w:rsidRPr="00B74F9E">
        <w:rPr>
          <w:rFonts w:ascii="Times New Roman" w:hAnsi="Times New Roman" w:cs="Times New Roman"/>
          <w:sz w:val="28"/>
          <w:szCs w:val="28"/>
        </w:rPr>
        <w:t xml:space="preserve">ополнительная общеразвивающая программа художественной направленности танцевального кружка </w:t>
      </w:r>
      <w:r w:rsidR="00B216FB">
        <w:rPr>
          <w:rFonts w:ascii="Times New Roman" w:hAnsi="Times New Roman" w:cs="Times New Roman"/>
          <w:sz w:val="28"/>
          <w:szCs w:val="28"/>
        </w:rPr>
        <w:t>рассчитана для обучающихся  6-17</w:t>
      </w:r>
      <w:r w:rsidR="00405B99" w:rsidRPr="00B74F9E">
        <w:rPr>
          <w:rFonts w:ascii="Times New Roman" w:hAnsi="Times New Roman" w:cs="Times New Roman"/>
          <w:sz w:val="28"/>
          <w:szCs w:val="28"/>
        </w:rPr>
        <w:t xml:space="preserve"> лет с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развития,</w:t>
      </w:r>
      <w:r w:rsidR="00405B99" w:rsidRPr="00B74F9E">
        <w:rPr>
          <w:rFonts w:ascii="Times New Roman" w:hAnsi="Times New Roman" w:cs="Times New Roman"/>
          <w:sz w:val="28"/>
          <w:szCs w:val="28"/>
        </w:rPr>
        <w:t xml:space="preserve"> не имеющих медицинских противопоказаний и специальной подготовки в данной предметной области, но обладающие необходимыми способностями и проявившие личное желание.</w:t>
      </w:r>
    </w:p>
    <w:p w:rsidR="00045311" w:rsidRPr="00B216FB" w:rsidRDefault="00405B99" w:rsidP="00E5251F">
      <w:pPr>
        <w:spacing w:after="0" w:line="360" w:lineRule="auto"/>
        <w:ind w:left="28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Сроки реализации дополнительной общеразвивающей программы художественной направленности танцевального кружка  - 1 год. Занятия проводятся 2 ра</w:t>
      </w:r>
      <w:r w:rsidR="00B216FB">
        <w:rPr>
          <w:rFonts w:ascii="Times New Roman" w:hAnsi="Times New Roman" w:cs="Times New Roman"/>
          <w:sz w:val="28"/>
          <w:szCs w:val="28"/>
        </w:rPr>
        <w:t>за в неделю подгруппами (младший, средний, старший возраст).  Количество часов 72</w:t>
      </w:r>
      <w:r w:rsidRPr="00B74F9E">
        <w:rPr>
          <w:rFonts w:ascii="Times New Roman" w:hAnsi="Times New Roman" w:cs="Times New Roman"/>
          <w:sz w:val="28"/>
          <w:szCs w:val="28"/>
        </w:rPr>
        <w:t>.</w:t>
      </w:r>
    </w:p>
    <w:p w:rsidR="00045311" w:rsidRDefault="00045311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53245" w:rsidRPr="00E53245" w:rsidRDefault="00E53245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245">
        <w:rPr>
          <w:rFonts w:ascii="Times New Roman" w:hAnsi="Times New Roman" w:cs="Times New Roman"/>
          <w:sz w:val="28"/>
          <w:szCs w:val="28"/>
        </w:rPr>
        <w:t>(старший возраст)</w:t>
      </w:r>
    </w:p>
    <w:p w:rsidR="00045311" w:rsidRPr="00B74F9E" w:rsidRDefault="00045311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"/>
        <w:gridCol w:w="3930"/>
        <w:gridCol w:w="1276"/>
        <w:gridCol w:w="1830"/>
      </w:tblGrid>
      <w:tr w:rsidR="00045311" w:rsidRPr="00B74F9E" w:rsidTr="00B216FB">
        <w:tc>
          <w:tcPr>
            <w:tcW w:w="714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276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Кол-ко</w:t>
            </w:r>
            <w:proofErr w:type="gramEnd"/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045311" w:rsidRPr="00B74F9E" w:rsidTr="00B216FB">
        <w:tc>
          <w:tcPr>
            <w:tcW w:w="714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="00B21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работа. Ознакомление с репертуаром. Разучивание разминки.</w:t>
            </w:r>
          </w:p>
        </w:tc>
        <w:tc>
          <w:tcPr>
            <w:tcW w:w="1276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8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45311" w:rsidRPr="00B74F9E" w:rsidTr="00B216FB">
        <w:tc>
          <w:tcPr>
            <w:tcW w:w="714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Классический тренаж. Разминка. Разучивание танца «Аэробика». Растяжка.</w:t>
            </w:r>
          </w:p>
        </w:tc>
        <w:tc>
          <w:tcPr>
            <w:tcW w:w="1276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045311" w:rsidRPr="00B74F9E" w:rsidTr="00B216FB">
        <w:tc>
          <w:tcPr>
            <w:tcW w:w="714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Классический тренаж. Разучивания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танца «</w:t>
            </w:r>
            <w:r w:rsidRPr="00B74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»., «Гимнастика». Растяжка.</w:t>
            </w:r>
          </w:p>
        </w:tc>
        <w:tc>
          <w:tcPr>
            <w:tcW w:w="1276" w:type="dxa"/>
          </w:tcPr>
          <w:p w:rsidR="00045311" w:rsidRPr="00B74F9E" w:rsidRDefault="00B216FB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45311" w:rsidRPr="00B74F9E" w:rsidTr="00B216FB">
        <w:tc>
          <w:tcPr>
            <w:tcW w:w="714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3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Подготовка к новогодним мероприятиям. Разучивание танца «Лимонад». Растяжка.</w:t>
            </w:r>
          </w:p>
        </w:tc>
        <w:tc>
          <w:tcPr>
            <w:tcW w:w="1276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045311" w:rsidRPr="00B74F9E" w:rsidTr="00B216FB">
        <w:tc>
          <w:tcPr>
            <w:tcW w:w="714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выученных танцев, разучивание танца «Зима», «Граница»</w:t>
            </w:r>
          </w:p>
        </w:tc>
        <w:tc>
          <w:tcPr>
            <w:tcW w:w="1276" w:type="dxa"/>
          </w:tcPr>
          <w:p w:rsidR="00045311" w:rsidRPr="00B74F9E" w:rsidRDefault="00B216FB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45311" w:rsidRPr="00B74F9E" w:rsidTr="00B216FB">
        <w:tc>
          <w:tcPr>
            <w:tcW w:w="714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Классический тренаж. Растяжка. Отработка танца «Зима»</w:t>
            </w:r>
            <w:proofErr w:type="gramStart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«Граница»</w:t>
            </w:r>
          </w:p>
        </w:tc>
        <w:tc>
          <w:tcPr>
            <w:tcW w:w="1276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45311" w:rsidRPr="00B74F9E" w:rsidTr="00B216FB">
        <w:tc>
          <w:tcPr>
            <w:tcW w:w="714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Классический тренаж. Разучивание танца. Упражнения на растяжку.</w:t>
            </w:r>
          </w:p>
        </w:tc>
        <w:tc>
          <w:tcPr>
            <w:tcW w:w="1276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45311" w:rsidRPr="00B74F9E" w:rsidTr="00B216FB">
        <w:tc>
          <w:tcPr>
            <w:tcW w:w="714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Прослушивание музыкальных композиций. Игры с детьми. Разучивание танца «Россия-мы дети твои!» Подготовка к 9 мая. Растяжка.</w:t>
            </w:r>
          </w:p>
        </w:tc>
        <w:tc>
          <w:tcPr>
            <w:tcW w:w="1276" w:type="dxa"/>
          </w:tcPr>
          <w:p w:rsidR="00045311" w:rsidRPr="00B74F9E" w:rsidRDefault="00B216FB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45311" w:rsidRPr="00B74F9E" w:rsidTr="00B216FB">
        <w:tc>
          <w:tcPr>
            <w:tcW w:w="714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Классический тренаж. Повторение выученных танцев.</w:t>
            </w:r>
          </w:p>
        </w:tc>
        <w:tc>
          <w:tcPr>
            <w:tcW w:w="1276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045311" w:rsidRPr="00B74F9E" w:rsidTr="00B216FB">
        <w:tc>
          <w:tcPr>
            <w:tcW w:w="4644" w:type="dxa"/>
            <w:gridSpan w:val="2"/>
          </w:tcPr>
          <w:p w:rsidR="00045311" w:rsidRPr="00B74F9E" w:rsidRDefault="00045311" w:rsidP="00B21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045311" w:rsidRPr="00B74F9E" w:rsidRDefault="00B216FB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183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311" w:rsidRPr="00B74F9E" w:rsidRDefault="00045311" w:rsidP="00B74F9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311" w:rsidRDefault="00045311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FB" w:rsidRDefault="00B216FB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6FB" w:rsidRDefault="00B216FB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45" w:rsidRDefault="00E53245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45" w:rsidRDefault="00E53245" w:rsidP="00E5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53245" w:rsidRPr="00E53245" w:rsidRDefault="00E53245" w:rsidP="00E5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(средний </w:t>
      </w:r>
      <w:r w:rsidRPr="00E53245">
        <w:rPr>
          <w:rFonts w:ascii="Times New Roman" w:hAnsi="Times New Roman" w:cs="Times New Roman"/>
          <w:sz w:val="28"/>
          <w:szCs w:val="28"/>
        </w:rPr>
        <w:t>возраст)</w:t>
      </w:r>
    </w:p>
    <w:p w:rsidR="00E53245" w:rsidRPr="00B74F9E" w:rsidRDefault="00E53245" w:rsidP="00E5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"/>
        <w:gridCol w:w="3930"/>
        <w:gridCol w:w="1276"/>
        <w:gridCol w:w="1830"/>
      </w:tblGrid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Кол-ко</w:t>
            </w:r>
            <w:proofErr w:type="gramEnd"/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работа. Ознакомление с репертуаром. Разучивание разминки.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Классический тренаж. Разми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нка. Разучивание танца «Хула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хуп</w:t>
            </w:r>
            <w:proofErr w:type="spell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Классический тренаж. Разучивания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Чика-Рика</w:t>
            </w:r>
            <w:proofErr w:type="spellEnd"/>
            <w:proofErr w:type="gramStart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»., «</w:t>
            </w:r>
            <w:proofErr w:type="gram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Гимнастика». Растяжка.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Подготовка к новогодним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тиям. Разучивание танца «Танцующий салат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выученных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танцев, разучивание танца «Зимушка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», «Граница»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тренаж. Растяжка. Отработка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танца «Зимушка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«Граница»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Классический тренаж. Разучивание танца. Упражнения на растяжку.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Прослушивание музыкальных композиций. Игры с детьми. Разучивание танца «Россия-мы дети твои!» Подготовка к 9 мая. Растяжка.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Классический тренаж. Повторение выученных танцев.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53245" w:rsidRPr="00B74F9E" w:rsidTr="00E53245">
        <w:tc>
          <w:tcPr>
            <w:tcW w:w="4644" w:type="dxa"/>
            <w:gridSpan w:val="2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245" w:rsidRPr="00B74F9E" w:rsidRDefault="00E53245" w:rsidP="00E532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245" w:rsidRDefault="00E53245" w:rsidP="00E5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45" w:rsidRDefault="00E53245" w:rsidP="00E5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45" w:rsidRPr="00B74F9E" w:rsidRDefault="00E53245" w:rsidP="00E5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245" w:rsidRDefault="00E53245" w:rsidP="00E5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53245" w:rsidRPr="00E53245" w:rsidRDefault="00E53245" w:rsidP="00E5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(младший</w:t>
      </w:r>
      <w:r w:rsidRPr="00E53245">
        <w:rPr>
          <w:rFonts w:ascii="Times New Roman" w:hAnsi="Times New Roman" w:cs="Times New Roman"/>
          <w:sz w:val="28"/>
          <w:szCs w:val="28"/>
        </w:rPr>
        <w:t xml:space="preserve"> возраст)</w:t>
      </w:r>
    </w:p>
    <w:p w:rsidR="00E53245" w:rsidRPr="00B74F9E" w:rsidRDefault="00E53245" w:rsidP="00E532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4"/>
        <w:gridCol w:w="3930"/>
        <w:gridCol w:w="1276"/>
        <w:gridCol w:w="1830"/>
      </w:tblGrid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Кол-ко</w:t>
            </w:r>
            <w:proofErr w:type="gramEnd"/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работа. Ознакомление с репертуаром. Разучивание разминки.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Классический тренаж. Разми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нка. Разучивание танца «Буратино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Классический тренаж. Разучивания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 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хороший».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Растяжка.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Подготовка к новогодним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тиям. Разучивание танца «Друг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выученных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танцев, разучивание танца «Мы повесим шарики»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Классический тренаж. Растяжка. Отработка 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Снеговик»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Классический тренаж. Разучивание танца. Упражнения на растяжку.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Прослушивание музыкальных композиций. Игры с деть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ми. Разучивание танца «Васильковая страна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53245" w:rsidRPr="00B74F9E" w:rsidTr="00E53245">
        <w:tc>
          <w:tcPr>
            <w:tcW w:w="714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30" w:type="dxa"/>
          </w:tcPr>
          <w:p w:rsidR="00E53245" w:rsidRPr="00B74F9E" w:rsidRDefault="00E53245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Классический тренаж. Повторение выученных танцев.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53245" w:rsidRPr="00B74F9E" w:rsidTr="00E53245">
        <w:tc>
          <w:tcPr>
            <w:tcW w:w="4644" w:type="dxa"/>
            <w:gridSpan w:val="2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</w:tc>
        <w:tc>
          <w:tcPr>
            <w:tcW w:w="1830" w:type="dxa"/>
          </w:tcPr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3245" w:rsidRPr="00B74F9E" w:rsidRDefault="00E53245" w:rsidP="00E5324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245" w:rsidRPr="00B74F9E" w:rsidRDefault="00E53245" w:rsidP="00C52C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7CE4" w:rsidRPr="00B74F9E" w:rsidRDefault="00867CE4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>ОРГАНИЗАЦИОННО – ПЕДАГОГИЧЕСКИЕ УСЛОВИЯ РЕАЛИЗАЦИИ ПРОГРАММЫ</w:t>
      </w:r>
      <w:r w:rsidRPr="00B74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E4" w:rsidRPr="00B74F9E" w:rsidRDefault="00867CE4" w:rsidP="00E5251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Организационно-педагогические условия реализации дополнительной общеразвивающей программы художественной направленности танцевального кружка  обеспечивают её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с умственной отсталостью (интеллектуальными нарушениями). </w:t>
      </w:r>
    </w:p>
    <w:p w:rsidR="00867CE4" w:rsidRPr="00B74F9E" w:rsidRDefault="00867CE4" w:rsidP="00E5251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>Создание специальных условий, способствующих освоению программы</w:t>
      </w:r>
      <w:r w:rsidRPr="00B74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• обеспечение психолого-педагогических условий (учёт индивидуальных особенностей ребёнка; коррекционная направленность обучения; соблюдение </w:t>
      </w:r>
      <w:r w:rsidRPr="00B74F9E">
        <w:rPr>
          <w:rFonts w:ascii="Times New Roman" w:hAnsi="Times New Roman" w:cs="Times New Roman"/>
          <w:sz w:val="28"/>
          <w:szCs w:val="28"/>
        </w:rPr>
        <w:lastRenderedPageBreak/>
        <w:t>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образовательной деятельности, повышения его эффективности, доступности);</w:t>
      </w:r>
      <w:r w:rsidRPr="00B74F9E">
        <w:rPr>
          <w:rFonts w:ascii="Times New Roman" w:hAnsi="Times New Roman" w:cs="Times New Roman"/>
          <w:sz w:val="28"/>
          <w:szCs w:val="28"/>
        </w:rPr>
        <w:br/>
        <w:t xml:space="preserve"> • обеспечение </w:t>
      </w:r>
      <w:proofErr w:type="spellStart"/>
      <w:r w:rsidRPr="00B74F9E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74F9E">
        <w:rPr>
          <w:rFonts w:ascii="Times New Roman" w:hAnsi="Times New Roman" w:cs="Times New Roman"/>
          <w:sz w:val="28"/>
          <w:szCs w:val="28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</w:t>
      </w:r>
      <w:r w:rsidR="00E5251F">
        <w:rPr>
          <w:rFonts w:ascii="Times New Roman" w:hAnsi="Times New Roman" w:cs="Times New Roman"/>
          <w:sz w:val="28"/>
          <w:szCs w:val="28"/>
        </w:rPr>
        <w:t>-</w:t>
      </w:r>
      <w:r w:rsidRPr="00B74F9E">
        <w:rPr>
          <w:rFonts w:ascii="Times New Roman" w:hAnsi="Times New Roman" w:cs="Times New Roman"/>
          <w:sz w:val="28"/>
          <w:szCs w:val="28"/>
        </w:rPr>
        <w:t xml:space="preserve">гигиенических правил и норм). Обязательным требованием к организации образовательного процесса по дополнительным общеобразовательным программам является обучение без домашних заданий и бального оценивания знаний детей.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. Занятия проводятся в помещении образовательной организации, соответствующем действующим санитарным и противопожарным нормам, нормам охраны труда.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Программа предусматривает проведение теоретических и практических занятий.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</w:t>
      </w:r>
      <w:r w:rsidRPr="00B74F9E">
        <w:rPr>
          <w:rFonts w:ascii="Times New Roman" w:hAnsi="Times New Roman" w:cs="Times New Roman"/>
          <w:b/>
          <w:sz w:val="28"/>
          <w:szCs w:val="28"/>
        </w:rPr>
        <w:t>Формы проведения занятий</w:t>
      </w:r>
      <w:r w:rsidRPr="00B74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• беседа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• наблюдение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• практическое занятие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• музыкальные занятия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• репетиция</w:t>
      </w:r>
    </w:p>
    <w:p w:rsidR="00867CE4" w:rsidRPr="00B74F9E" w:rsidRDefault="00E5251F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праздник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 xml:space="preserve"> Формы организации деятельности обучающихся</w:t>
      </w:r>
      <w:r w:rsidRPr="00B74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- фронтальная (фронтальная работа предусматривает подачу программного материала всей группе учеников).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- индивидуальная (индивидуальная форма предполагает самостоятельную работу обучающихся с учётом их возможностей и способностей)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- групповая (в ходе групповой работы обучающимся предоставляется возможность самостоятельно построить свою деятельность на основе </w:t>
      </w:r>
      <w:r w:rsidRPr="00B74F9E">
        <w:rPr>
          <w:rFonts w:ascii="Times New Roman" w:hAnsi="Times New Roman" w:cs="Times New Roman"/>
          <w:sz w:val="28"/>
          <w:szCs w:val="28"/>
        </w:rPr>
        <w:lastRenderedPageBreak/>
        <w:t xml:space="preserve">принципа взаимозаменяемости, ощутить помощь со стороны друг друга, учесть возможности каждого на конкретном этапе деятельности).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B74F9E">
        <w:rPr>
          <w:rFonts w:ascii="Times New Roman" w:hAnsi="Times New Roman" w:cs="Times New Roman"/>
          <w:sz w:val="28"/>
          <w:szCs w:val="28"/>
        </w:rPr>
        <w:t xml:space="preserve">, в основе которых лежит способ организации занятия: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Словесные: беседа, объяснение, анализ структуры музыкального произведения.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Наглядные: просмотр видеоматериалов с выступлениями выдающихся танцовщиц и танцовщиков, качественный показ педагогом комбинации или отдельных движений, показ элементов танцевальных упражнений.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Практические тренировочные упражнения: разучивание изучаемых танцев, закрепление материала. </w:t>
      </w:r>
    </w:p>
    <w:p w:rsidR="00867CE4" w:rsidRPr="00B74F9E" w:rsidRDefault="00867CE4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46B2" w:rsidRPr="00B74F9E" w:rsidRDefault="009546B2" w:rsidP="00E5251F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9546B2" w:rsidRDefault="00E5251F" w:rsidP="00E5251F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обучения по </w:t>
      </w:r>
      <w:r w:rsidR="009546B2" w:rsidRPr="00B74F9E">
        <w:rPr>
          <w:rFonts w:ascii="Times New Roman" w:hAnsi="Times New Roman" w:cs="Times New Roman"/>
          <w:sz w:val="28"/>
          <w:szCs w:val="28"/>
        </w:rPr>
        <w:t xml:space="preserve">дополнительной общеразвивающей программе художественной направленности танцевального кружка  обучающиеся приобретут совокупность знаний, умений, навыков, личностных качеств и компетенций.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546B2" w:rsidRPr="00B74F9E" w:rsidTr="009546B2">
        <w:tc>
          <w:tcPr>
            <w:tcW w:w="3190" w:type="dxa"/>
          </w:tcPr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Будет знать:</w:t>
            </w:r>
          </w:p>
        </w:tc>
        <w:tc>
          <w:tcPr>
            <w:tcW w:w="3190" w:type="dxa"/>
          </w:tcPr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Будет уметь:</w:t>
            </w:r>
          </w:p>
        </w:tc>
        <w:tc>
          <w:tcPr>
            <w:tcW w:w="3191" w:type="dxa"/>
          </w:tcPr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Сможет решать следующие жизненно-практические задачи:</w:t>
            </w:r>
          </w:p>
        </w:tc>
      </w:tr>
      <w:tr w:rsidR="009546B2" w:rsidRPr="00B74F9E" w:rsidTr="009546B2">
        <w:tc>
          <w:tcPr>
            <w:tcW w:w="3190" w:type="dxa"/>
          </w:tcPr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-различные танцевальные позиции и упражнения;</w:t>
            </w:r>
          </w:p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-азбуку танцевальных элементов;</w:t>
            </w:r>
          </w:p>
        </w:tc>
        <w:tc>
          <w:tcPr>
            <w:tcW w:w="3190" w:type="dxa"/>
          </w:tcPr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-исполнять несложные танцевальные движения.</w:t>
            </w:r>
          </w:p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-танцевать индивидуально и в коллективе;</w:t>
            </w:r>
          </w:p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-уметь воспринимать и передавать в движении образ; -понимать и чувствовать ответственность за правильное исполнение танца на выступлениях; </w:t>
            </w:r>
          </w:p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-передавать несложный музыкальный ритмический рисунок;</w:t>
            </w:r>
          </w:p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-выполнять несложные упражнения с зеркального показа.</w:t>
            </w:r>
          </w:p>
        </w:tc>
        <w:tc>
          <w:tcPr>
            <w:tcW w:w="3191" w:type="dxa"/>
          </w:tcPr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- станут более сильными и гибкими, избавятся от скованности и зажатости; </w:t>
            </w:r>
          </w:p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-приобретут навыки самовыражения через движение; </w:t>
            </w:r>
          </w:p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 будут учиться преодолевать трудности;</w:t>
            </w:r>
          </w:p>
          <w:p w:rsidR="009546B2" w:rsidRPr="00B74F9E" w:rsidRDefault="009546B2" w:rsidP="009546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-научатся разумно организовывать своё свободное время.</w:t>
            </w:r>
          </w:p>
        </w:tc>
      </w:tr>
    </w:tbl>
    <w:p w:rsidR="009546B2" w:rsidRPr="00B74F9E" w:rsidRDefault="009546B2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Личностные результаты</w:t>
      </w:r>
      <w:r w:rsidRPr="00B74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46B2" w:rsidRPr="00B74F9E" w:rsidRDefault="009546B2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• повышение творческой активности ребенка, проявление инициативы и любознательности; </w:t>
      </w:r>
    </w:p>
    <w:p w:rsidR="009546B2" w:rsidRPr="00B74F9E" w:rsidRDefault="009546B2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• формирование ценностных ориентаций; </w:t>
      </w:r>
    </w:p>
    <w:p w:rsidR="009546B2" w:rsidRPr="00B74F9E" w:rsidRDefault="009546B2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• формирование мотивов к конструктивному взаимодействию и сотрудничеству со сверстниками и педагогами;</w:t>
      </w:r>
    </w:p>
    <w:p w:rsidR="009546B2" w:rsidRPr="00B74F9E" w:rsidRDefault="009546B2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• развитие жизненных, социальных компетенций, таких как: ответственность (способность принимать ответственность за свои действия и их последействия); мировоззрение (следование социально значимым ценностям); социальный интерес (способность интересоваться другими и принимать участие в их жизни; готовность к сотрудничеству и помощи даже при неблагоприятных и затруднительных обстоятельствах; склонность человека давать другим больше, чем требовать); умение «презентовать» себя и свои проекты);</w:t>
      </w:r>
    </w:p>
    <w:p w:rsidR="009546B2" w:rsidRPr="00B74F9E" w:rsidRDefault="009546B2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• развитие духовно-нравственных и этических чувств, эмоциональной отзывчивости, понимание и сопереживание, эмоционального отношения к искусству; </w:t>
      </w:r>
    </w:p>
    <w:p w:rsidR="009546B2" w:rsidRPr="00B74F9E" w:rsidRDefault="009546B2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• воспитание эстетического вкуса и духовных качеств: настойчивость, выдержка, трудолюбие, целеустремленность;</w:t>
      </w:r>
    </w:p>
    <w:p w:rsidR="00867CE4" w:rsidRPr="00B74F9E" w:rsidRDefault="009546B2" w:rsidP="00E5251F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 xml:space="preserve"> • удовлетворенность ребенком своей деятельностью в объединении дополнительного образования.</w:t>
      </w:r>
    </w:p>
    <w:p w:rsidR="00DF1174" w:rsidRDefault="00DF1174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11" w:rsidRPr="00B74F9E" w:rsidRDefault="00045311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045311" w:rsidRPr="00B74F9E" w:rsidRDefault="00045311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(</w:t>
      </w:r>
      <w:r w:rsidR="00E53245">
        <w:rPr>
          <w:rFonts w:ascii="Times New Roman" w:hAnsi="Times New Roman" w:cs="Times New Roman"/>
          <w:sz w:val="28"/>
          <w:szCs w:val="28"/>
        </w:rPr>
        <w:t>старший возраст</w:t>
      </w:r>
      <w:r w:rsidRPr="00B74F9E">
        <w:rPr>
          <w:rFonts w:ascii="Times New Roman" w:hAnsi="Times New Roman" w:cs="Times New Roman"/>
          <w:sz w:val="28"/>
          <w:szCs w:val="28"/>
        </w:rPr>
        <w:t>)</w:t>
      </w:r>
    </w:p>
    <w:p w:rsidR="00045311" w:rsidRPr="00B74F9E" w:rsidRDefault="00045311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110"/>
        <w:gridCol w:w="2393"/>
        <w:gridCol w:w="2393"/>
      </w:tblGrid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Разучивание разминки.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Упражнения для ног, рук. Упражнения на растяжку.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Упражнения для спины, пресса.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23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7-8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Аэробная разминка. Тренаж по парам. Растяжка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Упражнения для осанки. Разучивание танца «Аэробика»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Классический тренаж. Разучивание отдельных движений танца. Упражнения на растяжку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Разучивание танца «</w:t>
            </w:r>
            <w:r w:rsidRPr="00B74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Разучивание спортивного танца «</w:t>
            </w:r>
            <w:r w:rsidRPr="00B74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F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танцевальных движений. Разучивание танца «Гимнастика». 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Разучивание танца «Гимнастика».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Подготовка к новогодним мероприятиям. Разучивание танца «Лимонад». 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Отработка движений танца «Лимонад». 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разученных танцев. Отработка движений танца «Лимонад».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Повторения танцев. Упражнения на растяжку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0.12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13634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Упражнения для осанки. Растяжка</w:t>
            </w:r>
          </w:p>
        </w:tc>
        <w:tc>
          <w:tcPr>
            <w:tcW w:w="23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45311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F557E4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Разучивание танца «Зима»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Ритмика. Повторение и отработка выученных танцев. Разучивание танца «Граница». 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Отработка танца «Зима». Повторение «Граница»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изученных танцевальных движений.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 танца «Граница». Упражнения на растяжку.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045311" w:rsidRPr="00B74F9E" w:rsidRDefault="00F557E4" w:rsidP="00F5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Классический тренаж. Разучивание «Валенки»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45311" w:rsidRPr="00B74F9E" w:rsidRDefault="00F557E4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Отработка всех танцев. Синхронность движений. Подготовка ко Дню защитника Отечества и 8 марта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спортивных танцев. Упражнения для осанки. Растяжка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Отработка движений к танцу «Валенки». Упражнения на растяжку.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57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557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Круговая тренировка. Разучивание танца.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Повторение танцев. Растяжка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спортивных танцев. Отработка четкости и ритмичности движений. Упражнения для осанки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Подготовка к 9 мая. Разучивание танца «Прогуляем школу». Игры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 Подготовка к 9 мая. Разучивание танца «Россия- мы дети твои». 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Классический тренаж. Разучивание музыкальной композиции к 9 мая. 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разученных танцев. Упражнения для спины, пресса. Танец «Россия – мы дети твои!». 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Репетиция к 9 мая. Упражнения для рук. 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45311" w:rsidRPr="00B74F9E" w:rsidRDefault="00045311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Повторение движений «Россия – мы дети твои!»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45311" w:rsidRPr="00B74F9E" w:rsidRDefault="00813634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Репетиция к 9 мая. Упражнения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рук. 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045311" w:rsidRPr="00B74F9E" w:rsidRDefault="00813634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спортивных танцев. Классический тренаж. Растяжка.</w:t>
            </w:r>
          </w:p>
        </w:tc>
        <w:tc>
          <w:tcPr>
            <w:tcW w:w="23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45311" w:rsidRPr="00B74F9E" w:rsidRDefault="00F557E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045311" w:rsidRPr="00B74F9E" w:rsidTr="00813634">
        <w:tc>
          <w:tcPr>
            <w:tcW w:w="993" w:type="dxa"/>
          </w:tcPr>
          <w:p w:rsidR="00045311" w:rsidRPr="00B74F9E" w:rsidRDefault="00045311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13634">
              <w:rPr>
                <w:rFonts w:ascii="Times New Roman" w:hAnsi="Times New Roman" w:cs="Times New Roman"/>
                <w:sz w:val="28"/>
                <w:szCs w:val="28"/>
              </w:rPr>
              <w:t>9-70</w:t>
            </w:r>
          </w:p>
        </w:tc>
        <w:tc>
          <w:tcPr>
            <w:tcW w:w="4110" w:type="dxa"/>
          </w:tcPr>
          <w:p w:rsidR="00045311" w:rsidRPr="00B74F9E" w:rsidRDefault="00813634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 «Аэробика». Повторение танцевальных движений.</w:t>
            </w:r>
          </w:p>
        </w:tc>
        <w:tc>
          <w:tcPr>
            <w:tcW w:w="2393" w:type="dxa"/>
          </w:tcPr>
          <w:p w:rsidR="00045311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045311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5311" w:rsidRPr="00B74F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813634" w:rsidRPr="00B74F9E" w:rsidTr="00813634">
        <w:tc>
          <w:tcPr>
            <w:tcW w:w="993" w:type="dxa"/>
          </w:tcPr>
          <w:p w:rsidR="00813634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4110" w:type="dxa"/>
          </w:tcPr>
          <w:p w:rsidR="00813634" w:rsidRPr="00B74F9E" w:rsidRDefault="00813634" w:rsidP="00E53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разученных танцев</w:t>
            </w:r>
          </w:p>
        </w:tc>
        <w:tc>
          <w:tcPr>
            <w:tcW w:w="2393" w:type="dxa"/>
          </w:tcPr>
          <w:p w:rsidR="00813634" w:rsidRPr="00B74F9E" w:rsidRDefault="00813634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813634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E53245" w:rsidRPr="00B74F9E" w:rsidRDefault="00E53245" w:rsidP="00E53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:rsidR="00045311" w:rsidRPr="00B74F9E" w:rsidRDefault="00045311" w:rsidP="000453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74" w:rsidRDefault="00DF1174" w:rsidP="00DF1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74" w:rsidRPr="00B74F9E" w:rsidRDefault="00DF1174" w:rsidP="00DF1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DF1174" w:rsidRPr="00B74F9E" w:rsidRDefault="00DF1174" w:rsidP="00DF1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средний возраст</w:t>
      </w:r>
      <w:r w:rsidRPr="00B74F9E">
        <w:rPr>
          <w:rFonts w:ascii="Times New Roman" w:hAnsi="Times New Roman" w:cs="Times New Roman"/>
          <w:sz w:val="28"/>
          <w:szCs w:val="28"/>
        </w:rPr>
        <w:t>)</w:t>
      </w:r>
    </w:p>
    <w:p w:rsidR="00DF1174" w:rsidRPr="00B74F9E" w:rsidRDefault="00DF1174" w:rsidP="00DF1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110"/>
        <w:gridCol w:w="2393"/>
        <w:gridCol w:w="2393"/>
      </w:tblGrid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Разучивание разминки.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Упражнения для ног, рук. Упражнения на растяжку.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Упражнения для спины, пресса.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Аэробная разминка. Тренаж по парам. Растяжка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Упражнения для 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нки. Разучивание танца «Хула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хуп</w:t>
            </w:r>
            <w:proofErr w:type="spell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Классический тренаж. Разучивание отдельных движений танца. Упражнения на растяжку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танца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хуп</w:t>
            </w:r>
            <w:proofErr w:type="spellEnd"/>
            <w:proofErr w:type="gram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Разучивание спортивного 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хуп</w:t>
            </w:r>
            <w:proofErr w:type="spell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танцевальных движени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й. Разучивание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Рика</w:t>
            </w:r>
            <w:proofErr w:type="spell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Рика</w:t>
            </w:r>
            <w:proofErr w:type="spell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Подготовка к новогодним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тиям. Разучивание танца «Танцующий салат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тработка движений танца «Танцующий салат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разученных танцев.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тработка движений танца «Танцующий салат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Повторения танцев. Упражнения на растяжку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0.12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Упражнения для осанки. Растяжка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DF1174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азминка. Разучивание танца «Зимушка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Ритмика. Повторение и отработка выученных танцев. Разучивание танца «Граница».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Отработка танца «Зимушка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Повторение «Граница»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танцевальных движений. Разучивание танца «Граница». Упражнения на растяжку.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сический тренаж. Разучивание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Макарена</w:t>
            </w:r>
            <w:proofErr w:type="spell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Отработка всех танцев. Синхронность движений. Подготовка ко Дню защитника Отечества и 8 марта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спортивных танцев. Упражнения для осанки. Растяжка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аботка движений к танцу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Макарена</w:t>
            </w:r>
            <w:proofErr w:type="spell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Упражнения на растяжку.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Круговая тренировка. Разучивание танца.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Повторение танцев. Растяжка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спортивных танцев. Отработка четкости и ритмичности движений. Упражнения для осанки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Подготовка к 9 мая.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зучивание танца «Синий платочек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Игры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 Подготовка к 9 мая. Разучивание танца «Россия- мы дети твои».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Классический тренаж. Разучивание музыкальной композиции к 9 мая.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разученных танцев. Упражнения для спины, пресса. Танец «Россия – мы дети твои!».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Репетиция к 9 мая. Упражнения для рук.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Повторение движений «Россия – мы дети твои!»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Репетиция к 9 мая. Упражнения для рук.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спортивных танцев. Классический тренаж.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9-70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 «Аэробика». Повторение танцевальных движений.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DF1174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разученных танцев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:rsidR="00DF1174" w:rsidRPr="00B74F9E" w:rsidRDefault="00DF1174" w:rsidP="00DF1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74" w:rsidRDefault="00DF1174" w:rsidP="00DF1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74" w:rsidRPr="00B74F9E" w:rsidRDefault="00DF1174" w:rsidP="00DF1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9E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</w:t>
      </w:r>
    </w:p>
    <w:p w:rsidR="00DF1174" w:rsidRPr="00B74F9E" w:rsidRDefault="00DF1174" w:rsidP="00DF1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4F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младший возраст</w:t>
      </w:r>
      <w:r w:rsidRPr="00B74F9E">
        <w:rPr>
          <w:rFonts w:ascii="Times New Roman" w:hAnsi="Times New Roman" w:cs="Times New Roman"/>
          <w:sz w:val="28"/>
          <w:szCs w:val="28"/>
        </w:rPr>
        <w:t>)</w:t>
      </w:r>
    </w:p>
    <w:p w:rsidR="00DF1174" w:rsidRPr="00B74F9E" w:rsidRDefault="00DF1174" w:rsidP="00DF1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110"/>
        <w:gridCol w:w="2393"/>
        <w:gridCol w:w="2393"/>
      </w:tblGrid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 Разучивание разминки.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Танцевальная Разминка.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для ног, рук. Упражнения на растяжку.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Упражнения для спины, пресса.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Аэробная разминка. Тренаж по парам. Растяжка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Упражнения для 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нки. Разучивание танца «Человек хороший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Классический тренаж. Разучивание отдельных движений танца. Упражнения на растяжку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хороший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Танцевальная разминка. Разучивание спортивного танца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хороший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танцевальных движени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>й. Разучивание танца «Друг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Разучивание 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>танца «Друг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Подготовка к новогодним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тиям. Ра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>зучивание танца «</w:t>
            </w:r>
            <w:proofErr w:type="spellStart"/>
            <w:r w:rsidR="00C52CC6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тработка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танца «Друг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разученных танцев.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тработка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 xml:space="preserve"> движений танца «</w:t>
            </w:r>
            <w:proofErr w:type="spellStart"/>
            <w:r w:rsidR="00C52CC6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Повторения танцев. Упражнения на растяжку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0.12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Упражнения для осанки. Растяжка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DF1174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>азминка. Разучивание танца «Мы повесим шарики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3.01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Ритмика. Повторение и отработка выученных та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>нцев. Разучивание танца «Снеговик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0.01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>зминка. Отработка танца «Мы повесим шарики». Повторение «Снеговик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7.01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Закрепление изученных танцевальных движ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>ений. Разучивание танца «Паровоз Букашка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Упражнения на растяжку.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сическ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>ий тренаж. Разучивание «Паровоз Букашка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Отработка всех танцев. Синхронность движений. Подготовка ко Дню защитника Отечества и 8 марта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>. Танец «Стирка»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спортивных танцев. Упражнения для осанки. Растяжка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>ботка движений к танцу «Стирка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Упражнения на растяжку.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Круговая тренировка. Разучивание танца.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Повторение танцев. Растяжка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спортивных танцев. Отработка четкости и ритмичности движений. Упражнения для осанки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Подготовка к 9 мая.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зучивание танца «Синий платочек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Игры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0.03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 Подготовка к 9 мая. Разучивание танца «Россия- мы дети твои».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Классический тренаж. Разучивание музыкальной композиции к 9 мая.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разученных танцев. Упражнения для спины, пресс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C52C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 «Васильковая страна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».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0.04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Репетиция к 9 мая. Упражнения для рук.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Разминка. Повторение движений «Россия – мы дети твои!»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Репетиция к 9 мая. Упражнения для рук.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Повторение спортивных танцев. Классический тренаж. Растяжка.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9-70</w:t>
            </w:r>
          </w:p>
        </w:tc>
        <w:tc>
          <w:tcPr>
            <w:tcW w:w="4110" w:type="dxa"/>
          </w:tcPr>
          <w:p w:rsidR="00DF1174" w:rsidRPr="00B74F9E" w:rsidRDefault="00C52CC6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  <w:r w:rsidR="00DF1174" w:rsidRPr="00B74F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овторение танцевальных движений «Васильковая страна»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DF1174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</w:tr>
      <w:tr w:rsidR="00DF1174" w:rsidRPr="00B74F9E" w:rsidTr="00DF1174">
        <w:tc>
          <w:tcPr>
            <w:tcW w:w="9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4110" w:type="dxa"/>
          </w:tcPr>
          <w:p w:rsidR="00DF1174" w:rsidRPr="00B74F9E" w:rsidRDefault="00DF1174" w:rsidP="00DF1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F9E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 разученных танцев</w:t>
            </w:r>
          </w:p>
        </w:tc>
        <w:tc>
          <w:tcPr>
            <w:tcW w:w="2393" w:type="dxa"/>
          </w:tcPr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2393" w:type="dxa"/>
          </w:tcPr>
          <w:p w:rsidR="00DF1174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DF1174" w:rsidRPr="00B74F9E" w:rsidRDefault="00DF1174" w:rsidP="00DF1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</w:tr>
    </w:tbl>
    <w:p w:rsidR="00DF1174" w:rsidRPr="00B74F9E" w:rsidRDefault="00DF1174" w:rsidP="00DF117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74" w:rsidRPr="00B74F9E" w:rsidRDefault="00DF1174" w:rsidP="00DF117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311" w:rsidRPr="00B74F9E" w:rsidRDefault="00045311" w:rsidP="000453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464" w:rsidRDefault="00DC1464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51F" w:rsidRDefault="00E5251F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464" w:rsidRDefault="00DC1464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1464" w:rsidRDefault="00DC1464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Танцы в начальной школе-М: Айрис Пресс,2006. </w:t>
      </w:r>
    </w:p>
    <w:p w:rsidR="00DC1464" w:rsidRDefault="00DC1464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Климов А. Основы русского народного танца.- М.: Искусство, 1981.</w:t>
      </w:r>
    </w:p>
    <w:p w:rsidR="00DC1464" w:rsidRDefault="00DC1464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Народные танцы Москва 2006год. </w:t>
      </w:r>
    </w:p>
    <w:p w:rsidR="00DC1464" w:rsidRDefault="00DC1464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П.Мартен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Спортивная гимнастика Москва 2004год. </w:t>
      </w:r>
    </w:p>
    <w:p w:rsidR="00DC1464" w:rsidRDefault="00DC1464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В.П.Коркин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Акробатика. «Физкультура и спорт» 1989год. </w:t>
      </w:r>
    </w:p>
    <w:p w:rsidR="00DC1464" w:rsidRDefault="00DC1464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Увлекательные танцевальные разминки. Харьков, 2013.</w:t>
      </w:r>
    </w:p>
    <w:p w:rsidR="00DC1464" w:rsidRDefault="00DC1464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О. Савчук. Школа танцев для детей. Ленинград, 2010. </w:t>
      </w:r>
    </w:p>
    <w:p w:rsidR="00DC1464" w:rsidRDefault="00DC1464" w:rsidP="00DC14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АнтуанеттСибли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Балет уроки шаг за шагом. Москва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2004. </w:t>
      </w:r>
    </w:p>
    <w:p w:rsidR="00DC1464" w:rsidRDefault="00DC1464" w:rsidP="00DC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8. 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Растяжка в хореографии. Харьков</w:t>
      </w:r>
    </w:p>
    <w:p w:rsidR="00045311" w:rsidRPr="00B74F9E" w:rsidRDefault="00045311">
      <w:pPr>
        <w:rPr>
          <w:rFonts w:ascii="Times New Roman" w:hAnsi="Times New Roman" w:cs="Times New Roman"/>
          <w:sz w:val="28"/>
          <w:szCs w:val="28"/>
        </w:rPr>
      </w:pPr>
    </w:p>
    <w:sectPr w:rsidR="00045311" w:rsidRPr="00B74F9E" w:rsidSect="00CA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2C7"/>
    <w:multiLevelType w:val="hybridMultilevel"/>
    <w:tmpl w:val="FCF4C4F0"/>
    <w:lvl w:ilvl="0" w:tplc="42C4C1B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B99"/>
    <w:rsid w:val="00030A45"/>
    <w:rsid w:val="00045311"/>
    <w:rsid w:val="001B35A1"/>
    <w:rsid w:val="00405B99"/>
    <w:rsid w:val="0073114B"/>
    <w:rsid w:val="00813634"/>
    <w:rsid w:val="00867CE4"/>
    <w:rsid w:val="009546B2"/>
    <w:rsid w:val="00B216FB"/>
    <w:rsid w:val="00B26F8E"/>
    <w:rsid w:val="00B74F9E"/>
    <w:rsid w:val="00C52CC6"/>
    <w:rsid w:val="00CA6FDE"/>
    <w:rsid w:val="00D82514"/>
    <w:rsid w:val="00DC1464"/>
    <w:rsid w:val="00DF1174"/>
    <w:rsid w:val="00E5251F"/>
    <w:rsid w:val="00E53245"/>
    <w:rsid w:val="00E66E6D"/>
    <w:rsid w:val="00F557E4"/>
    <w:rsid w:val="00F5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99"/>
    <w:pPr>
      <w:ind w:left="720"/>
      <w:contextualSpacing/>
    </w:pPr>
  </w:style>
  <w:style w:type="table" w:styleId="a4">
    <w:name w:val="Table Grid"/>
    <w:basedOn w:val="a1"/>
    <w:uiPriority w:val="59"/>
    <w:rsid w:val="0004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5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2019-10-31T14:26:00Z</cp:lastPrinted>
  <dcterms:created xsi:type="dcterms:W3CDTF">2019-10-29T09:47:00Z</dcterms:created>
  <dcterms:modified xsi:type="dcterms:W3CDTF">2019-10-31T14:10:00Z</dcterms:modified>
</cp:coreProperties>
</file>