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t>ПАСПОРТ</w:t>
      </w:r>
    </w:p>
    <w:p w:rsidR="005327E1" w:rsidRP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704257" w:rsidP="005327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государственного учреждения Ярославской области </w:t>
      </w:r>
      <w:r w:rsidR="00C602DF">
        <w:rPr>
          <w:b/>
          <w:sz w:val="48"/>
          <w:szCs w:val="48"/>
        </w:rPr>
        <w:br/>
        <w:t>«</w:t>
      </w:r>
      <w:r>
        <w:rPr>
          <w:b/>
          <w:sz w:val="48"/>
          <w:szCs w:val="48"/>
        </w:rPr>
        <w:t>Переславль-Залесск</w:t>
      </w:r>
      <w:r w:rsidR="00C602DF">
        <w:rPr>
          <w:b/>
          <w:sz w:val="48"/>
          <w:szCs w:val="48"/>
        </w:rPr>
        <w:t>ий</w:t>
      </w:r>
      <w:r>
        <w:rPr>
          <w:b/>
          <w:sz w:val="48"/>
          <w:szCs w:val="48"/>
        </w:rPr>
        <w:t xml:space="preserve"> санаторн</w:t>
      </w:r>
      <w:r w:rsidR="00C602DF">
        <w:rPr>
          <w:b/>
          <w:sz w:val="48"/>
          <w:szCs w:val="48"/>
        </w:rPr>
        <w:t>ый</w:t>
      </w:r>
      <w:r>
        <w:rPr>
          <w:b/>
          <w:sz w:val="48"/>
          <w:szCs w:val="48"/>
        </w:rPr>
        <w:t xml:space="preserve"> детск</w:t>
      </w:r>
      <w:r w:rsidR="00C602DF">
        <w:rPr>
          <w:b/>
          <w:sz w:val="48"/>
          <w:szCs w:val="48"/>
        </w:rPr>
        <w:t>ий</w:t>
      </w:r>
      <w:r>
        <w:rPr>
          <w:b/>
          <w:sz w:val="48"/>
          <w:szCs w:val="48"/>
        </w:rPr>
        <w:t xml:space="preserve"> дом</w:t>
      </w:r>
      <w:r w:rsidR="00C602DF">
        <w:rPr>
          <w:b/>
          <w:sz w:val="48"/>
          <w:szCs w:val="48"/>
        </w:rPr>
        <w:t>»</w:t>
      </w: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5327E1" w:rsidRDefault="005327E1" w:rsidP="005327E1">
      <w:pPr>
        <w:jc w:val="center"/>
        <w:rPr>
          <w:b/>
          <w:sz w:val="48"/>
          <w:szCs w:val="48"/>
        </w:rPr>
      </w:pPr>
    </w:p>
    <w:p w:rsidR="007E4DD1" w:rsidRDefault="007E4DD1" w:rsidP="005327E1">
      <w:pPr>
        <w:jc w:val="center"/>
        <w:rPr>
          <w:b/>
          <w:sz w:val="48"/>
          <w:szCs w:val="48"/>
        </w:rPr>
      </w:pPr>
    </w:p>
    <w:p w:rsidR="007E4DD1" w:rsidRDefault="007E4DD1" w:rsidP="005327E1">
      <w:pPr>
        <w:jc w:val="center"/>
        <w:rPr>
          <w:b/>
          <w:sz w:val="48"/>
          <w:szCs w:val="48"/>
        </w:rPr>
      </w:pPr>
    </w:p>
    <w:p w:rsidR="005327E1" w:rsidRPr="005327E1" w:rsidRDefault="005327E1" w:rsidP="005327E1">
      <w:pPr>
        <w:jc w:val="center"/>
        <w:rPr>
          <w:sz w:val="28"/>
          <w:szCs w:val="28"/>
        </w:rPr>
      </w:pPr>
    </w:p>
    <w:p w:rsidR="005327E1" w:rsidRDefault="005327E1" w:rsidP="005327E1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 w:rsidRPr="005327E1">
        <w:rPr>
          <w:b/>
          <w:sz w:val="48"/>
          <w:szCs w:val="48"/>
        </w:rPr>
        <w:lastRenderedPageBreak/>
        <w:t>ПАСПОРТ</w:t>
      </w:r>
    </w:p>
    <w:p w:rsidR="005327E1" w:rsidRDefault="005327E1" w:rsidP="005327E1">
      <w:pPr>
        <w:jc w:val="center"/>
        <w:rPr>
          <w:sz w:val="28"/>
          <w:szCs w:val="28"/>
        </w:rPr>
      </w:pPr>
    </w:p>
    <w:p w:rsidR="00704257" w:rsidRDefault="00704257" w:rsidP="007042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</w:t>
      </w:r>
      <w:r w:rsidRPr="005327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учреждения Ярославской области </w:t>
      </w:r>
      <w:r>
        <w:rPr>
          <w:b/>
          <w:bCs/>
          <w:sz w:val="28"/>
          <w:szCs w:val="28"/>
        </w:rPr>
        <w:br/>
      </w:r>
      <w:r w:rsidR="00C602D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Переславль-Залесск</w:t>
      </w:r>
      <w:r w:rsidR="00C602DF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санаторн</w:t>
      </w:r>
      <w:r w:rsidR="00C602DF"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 xml:space="preserve"> детск</w:t>
      </w:r>
      <w:r w:rsidR="00C602DF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дом</w:t>
      </w:r>
      <w:r w:rsidR="00C602DF">
        <w:rPr>
          <w:b/>
          <w:bCs/>
          <w:sz w:val="28"/>
          <w:szCs w:val="28"/>
        </w:rPr>
        <w:t>»</w:t>
      </w:r>
    </w:p>
    <w:p w:rsidR="00704257" w:rsidRDefault="00704257" w:rsidP="00704257">
      <w:pPr>
        <w:jc w:val="center"/>
        <w:rPr>
          <w:b/>
          <w:bCs/>
          <w:sz w:val="28"/>
          <w:szCs w:val="28"/>
        </w:rPr>
      </w:pPr>
    </w:p>
    <w:p w:rsidR="00704257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Учредитель - </w:t>
      </w:r>
      <w:r w:rsidRPr="005327E1">
        <w:rPr>
          <w:sz w:val="28"/>
          <w:szCs w:val="28"/>
          <w:u w:val="single"/>
        </w:rPr>
        <w:t xml:space="preserve">департамент образования </w:t>
      </w:r>
      <w:r>
        <w:rPr>
          <w:sz w:val="28"/>
          <w:szCs w:val="28"/>
          <w:u w:val="single"/>
        </w:rPr>
        <w:t>Ярославской области</w:t>
      </w:r>
    </w:p>
    <w:p w:rsidR="00704257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 w:rsidRPr="00B3457C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2</w:t>
      </w:r>
      <w:r w:rsidRPr="00B3457C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20</w:t>
      </w:r>
      <w:r w:rsidRPr="00B3457C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Ярославская область, г</w:t>
      </w:r>
      <w:proofErr w:type="gramStart"/>
      <w:r>
        <w:rPr>
          <w:sz w:val="28"/>
          <w:szCs w:val="28"/>
          <w:u w:val="single"/>
        </w:rPr>
        <w:t>.П</w:t>
      </w:r>
      <w:proofErr w:type="gramEnd"/>
      <w:r>
        <w:rPr>
          <w:sz w:val="28"/>
          <w:szCs w:val="28"/>
          <w:u w:val="single"/>
        </w:rPr>
        <w:t>ереславль-Залесский</w:t>
      </w:r>
      <w:r>
        <w:rPr>
          <w:sz w:val="28"/>
          <w:szCs w:val="28"/>
        </w:rPr>
        <w:t>, ул.Кардовского, д.53-а.</w:t>
      </w:r>
    </w:p>
    <w:p w:rsidR="00704257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Руководителя </w:t>
      </w:r>
      <w:r w:rsidRPr="00B3457C">
        <w:rPr>
          <w:sz w:val="28"/>
          <w:szCs w:val="28"/>
          <w:u w:val="single"/>
        </w:rPr>
        <w:t>(485</w:t>
      </w:r>
      <w:r>
        <w:rPr>
          <w:sz w:val="28"/>
          <w:szCs w:val="28"/>
          <w:u w:val="single"/>
        </w:rPr>
        <w:t>35</w:t>
      </w:r>
      <w:r w:rsidRPr="00B3457C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>3-08-94</w:t>
      </w:r>
    </w:p>
    <w:p w:rsidR="00704257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бухгалтера </w:t>
      </w:r>
      <w:r w:rsidRPr="00B3457C">
        <w:rPr>
          <w:sz w:val="28"/>
          <w:szCs w:val="28"/>
          <w:u w:val="single"/>
        </w:rPr>
        <w:t>(485</w:t>
      </w:r>
      <w:r>
        <w:rPr>
          <w:sz w:val="28"/>
          <w:szCs w:val="28"/>
          <w:u w:val="single"/>
        </w:rPr>
        <w:t>35</w:t>
      </w:r>
      <w:r w:rsidRPr="00B3457C">
        <w:rPr>
          <w:sz w:val="28"/>
          <w:szCs w:val="28"/>
          <w:u w:val="single"/>
        </w:rPr>
        <w:t xml:space="preserve">) </w:t>
      </w:r>
      <w:r w:rsidR="00C602DF">
        <w:rPr>
          <w:sz w:val="28"/>
          <w:szCs w:val="28"/>
          <w:u w:val="single"/>
        </w:rPr>
        <w:t>6-02-59</w:t>
      </w:r>
    </w:p>
    <w:p w:rsidR="00704257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Факс: </w:t>
      </w:r>
      <w:r>
        <w:rPr>
          <w:sz w:val="28"/>
          <w:szCs w:val="28"/>
          <w:u w:val="single"/>
        </w:rPr>
        <w:t>(48535</w:t>
      </w:r>
      <w:r w:rsidRPr="00B3457C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>3-08-94, 3-57-71, 6-0</w:t>
      </w:r>
      <w:r w:rsidR="00C602D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-</w:t>
      </w:r>
      <w:r w:rsidR="00C602DF">
        <w:rPr>
          <w:sz w:val="28"/>
          <w:szCs w:val="28"/>
          <w:u w:val="single"/>
        </w:rPr>
        <w:t>59</w:t>
      </w:r>
      <w:r>
        <w:rPr>
          <w:sz w:val="28"/>
          <w:szCs w:val="28"/>
        </w:rPr>
        <w:t>.</w:t>
      </w:r>
    </w:p>
    <w:p w:rsidR="00704257" w:rsidRPr="005D6879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Е</w:t>
      </w:r>
      <w:proofErr w:type="gramEnd"/>
      <w:r w:rsidRPr="005D687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</w:t>
      </w:r>
      <w:r w:rsidRPr="005D6879">
        <w:rPr>
          <w:sz w:val="28"/>
          <w:szCs w:val="28"/>
          <w:lang w:val="en-US"/>
        </w:rPr>
        <w:t xml:space="preserve">ail: </w:t>
      </w:r>
      <w:hyperlink r:id="rId8" w:history="1">
        <w:r w:rsidRPr="00BF2906">
          <w:rPr>
            <w:rStyle w:val="a3"/>
            <w:sz w:val="28"/>
            <w:szCs w:val="28"/>
            <w:lang w:val="en-US"/>
          </w:rPr>
          <w:t>postmaster@detdom.pereslavl.ru</w:t>
        </w:r>
      </w:hyperlink>
      <w:r>
        <w:rPr>
          <w:sz w:val="28"/>
          <w:szCs w:val="28"/>
          <w:lang w:val="en-US"/>
        </w:rPr>
        <w:t xml:space="preserve"> </w:t>
      </w:r>
    </w:p>
    <w:p w:rsidR="00704257" w:rsidRPr="001901AD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  <w:u w:val="single"/>
        </w:rPr>
      </w:pPr>
      <w:r w:rsidRPr="001901AD">
        <w:rPr>
          <w:sz w:val="28"/>
          <w:szCs w:val="28"/>
        </w:rPr>
        <w:t xml:space="preserve">Дата организации учреждения: </w:t>
      </w:r>
      <w:r w:rsidR="00C602DF">
        <w:rPr>
          <w:sz w:val="28"/>
          <w:szCs w:val="28"/>
          <w:u w:val="single"/>
        </w:rPr>
        <w:t>Г</w:t>
      </w:r>
      <w:r w:rsidRPr="001901AD">
        <w:rPr>
          <w:sz w:val="28"/>
          <w:szCs w:val="28"/>
          <w:u w:val="single"/>
        </w:rPr>
        <w:t xml:space="preserve">У ЯО </w:t>
      </w:r>
      <w:r w:rsidR="00C602DF">
        <w:rPr>
          <w:sz w:val="28"/>
          <w:szCs w:val="28"/>
          <w:u w:val="single"/>
        </w:rPr>
        <w:t>«</w:t>
      </w:r>
      <w:r w:rsidRPr="001901AD">
        <w:rPr>
          <w:sz w:val="28"/>
          <w:szCs w:val="28"/>
          <w:u w:val="single"/>
        </w:rPr>
        <w:t>Переславль-Залесский санаторный детский дом</w:t>
      </w:r>
      <w:r w:rsidR="00C602DF">
        <w:rPr>
          <w:sz w:val="28"/>
          <w:szCs w:val="28"/>
          <w:u w:val="single"/>
        </w:rPr>
        <w:t>»</w:t>
      </w:r>
      <w:r w:rsidRPr="001901AD">
        <w:rPr>
          <w:sz w:val="28"/>
          <w:szCs w:val="28"/>
          <w:u w:val="single"/>
        </w:rPr>
        <w:t xml:space="preserve"> был создан согласно постановлению Главы администрации г. Переславля-Залесского Ярославской области от 11.05.1993 № 415 «О создании муниципальных образовательных учреждений» на базе смешанного санаторного детского дома.</w:t>
      </w:r>
    </w:p>
    <w:p w:rsidR="00704257" w:rsidRPr="001901AD" w:rsidRDefault="00704257" w:rsidP="00740AA2">
      <w:pPr>
        <w:spacing w:line="300" w:lineRule="auto"/>
        <w:ind w:left="720"/>
        <w:jc w:val="both"/>
        <w:rPr>
          <w:sz w:val="28"/>
          <w:szCs w:val="28"/>
          <w:u w:val="single"/>
        </w:rPr>
      </w:pPr>
      <w:r w:rsidRPr="001901AD">
        <w:rPr>
          <w:sz w:val="28"/>
          <w:szCs w:val="28"/>
          <w:u w:val="single"/>
        </w:rPr>
        <w:t>Учреждение принято в собственность Ярославской области в соответствии с постановлением Администрации области от 14.09.2005 № 216 «О принятии в собственность Ярославской области муниципальных образовательных учреждений».</w:t>
      </w:r>
      <w:r w:rsidR="00C602DF">
        <w:rPr>
          <w:sz w:val="28"/>
          <w:szCs w:val="28"/>
          <w:u w:val="single"/>
        </w:rPr>
        <w:t xml:space="preserve"> Учреждение реорганизовано путем присоединения к ГОУ ЯО </w:t>
      </w:r>
      <w:proofErr w:type="gramStart"/>
      <w:r w:rsidR="00C602DF">
        <w:rPr>
          <w:sz w:val="28"/>
          <w:szCs w:val="28"/>
          <w:u w:val="single"/>
        </w:rPr>
        <w:t>Переславль-Залесскому</w:t>
      </w:r>
      <w:proofErr w:type="gramEnd"/>
      <w:r w:rsidR="00C602DF">
        <w:rPr>
          <w:sz w:val="28"/>
          <w:szCs w:val="28"/>
          <w:u w:val="single"/>
        </w:rPr>
        <w:t xml:space="preserve"> санаторному детскому дому ГОУ ЯО Переславль-Залесского специального (коррекционного) детского дома. Постановление Правительства Ярославской области </w:t>
      </w:r>
      <w:r w:rsidR="00F60E84">
        <w:rPr>
          <w:sz w:val="28"/>
          <w:szCs w:val="28"/>
          <w:u w:val="single"/>
        </w:rPr>
        <w:t xml:space="preserve">от 10.06.2015г. № 635-п «О реорганизации государственного образовательного учреждения Ярославской области </w:t>
      </w:r>
      <w:proofErr w:type="gramStart"/>
      <w:r w:rsidR="00F60E84">
        <w:rPr>
          <w:sz w:val="28"/>
          <w:szCs w:val="28"/>
          <w:u w:val="single"/>
        </w:rPr>
        <w:t>Переславль-Залесского</w:t>
      </w:r>
      <w:proofErr w:type="gramEnd"/>
      <w:r w:rsidR="00F60E84">
        <w:rPr>
          <w:sz w:val="28"/>
          <w:szCs w:val="28"/>
          <w:u w:val="single"/>
        </w:rPr>
        <w:t xml:space="preserve"> санаторного детского дома», приказ департамента образования Ярославской области от 14.07.2015г. № </w:t>
      </w:r>
    </w:p>
    <w:p w:rsidR="00704257" w:rsidRPr="001901AD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Сайт</w:t>
      </w:r>
      <w:r w:rsidRPr="001901A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u w:val="single"/>
          <w:lang w:val="en-US"/>
        </w:rPr>
        <w:t>detdom-per</w:t>
      </w:r>
      <w:r w:rsidRPr="001901AD">
        <w:rPr>
          <w:sz w:val="28"/>
          <w:szCs w:val="28"/>
          <w:u w:val="single"/>
          <w:lang w:val="en-US"/>
        </w:rPr>
        <w:t>.edu.yar.ru</w:t>
      </w:r>
    </w:p>
    <w:p w:rsidR="00704257" w:rsidRDefault="00704257" w:rsidP="00740AA2">
      <w:pPr>
        <w:numPr>
          <w:ilvl w:val="0"/>
          <w:numId w:val="1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наполняемость: </w:t>
      </w:r>
      <w:r w:rsidR="00740AA2">
        <w:rPr>
          <w:sz w:val="28"/>
          <w:szCs w:val="28"/>
        </w:rPr>
        <w:t>64</w:t>
      </w:r>
      <w:r>
        <w:rPr>
          <w:sz w:val="28"/>
          <w:szCs w:val="28"/>
          <w:u w:val="single"/>
        </w:rPr>
        <w:t xml:space="preserve"> человека</w:t>
      </w:r>
    </w:p>
    <w:p w:rsidR="005327E1" w:rsidRDefault="005327E1" w:rsidP="005327E1">
      <w:pPr>
        <w:jc w:val="center"/>
        <w:rPr>
          <w:b/>
          <w:sz w:val="28"/>
          <w:szCs w:val="28"/>
        </w:rPr>
      </w:pPr>
    </w:p>
    <w:p w:rsidR="00704257" w:rsidRDefault="007042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0724" w:rsidRDefault="00BA0724" w:rsidP="00BA0724">
      <w:pPr>
        <w:spacing w:line="360" w:lineRule="auto"/>
        <w:jc w:val="center"/>
        <w:rPr>
          <w:b/>
          <w:sz w:val="28"/>
          <w:szCs w:val="28"/>
        </w:rPr>
      </w:pPr>
      <w:r w:rsidRPr="003A5F75">
        <w:rPr>
          <w:b/>
          <w:sz w:val="28"/>
          <w:szCs w:val="28"/>
        </w:rPr>
        <w:lastRenderedPageBreak/>
        <w:t>Раздел № 1.</w:t>
      </w:r>
      <w:r>
        <w:rPr>
          <w:b/>
          <w:sz w:val="28"/>
          <w:szCs w:val="28"/>
        </w:rPr>
        <w:t xml:space="preserve"> Организационно-правовые документы.</w:t>
      </w:r>
    </w:p>
    <w:p w:rsidR="00BA0724" w:rsidRDefault="00BA0724" w:rsidP="00BA0724">
      <w:pPr>
        <w:spacing w:line="360" w:lineRule="auto"/>
        <w:jc w:val="both"/>
        <w:rPr>
          <w:sz w:val="28"/>
          <w:szCs w:val="28"/>
        </w:rPr>
      </w:pPr>
    </w:p>
    <w:p w:rsidR="00704257" w:rsidRDefault="00704257" w:rsidP="00704257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 w:rsidR="002C7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 </w:t>
      </w:r>
      <w:r w:rsidRPr="001901AD">
        <w:rPr>
          <w:i/>
          <w:iCs/>
          <w:sz w:val="28"/>
          <w:szCs w:val="28"/>
        </w:rPr>
        <w:t xml:space="preserve">согласован первым заместителем департамента имущественных и земельных отношений </w:t>
      </w:r>
      <w:r w:rsidR="00740AA2">
        <w:rPr>
          <w:i/>
          <w:iCs/>
          <w:sz w:val="28"/>
          <w:szCs w:val="28"/>
        </w:rPr>
        <w:t>Ярославской области</w:t>
      </w:r>
      <w:r w:rsidRPr="001901AD">
        <w:rPr>
          <w:i/>
          <w:iCs/>
          <w:sz w:val="28"/>
          <w:szCs w:val="28"/>
        </w:rPr>
        <w:t>, начальником государственно-правового управления Правительства области,</w:t>
      </w:r>
      <w:r w:rsidRPr="00BA0724">
        <w:rPr>
          <w:i/>
          <w:iCs/>
          <w:sz w:val="28"/>
          <w:szCs w:val="28"/>
        </w:rPr>
        <w:t xml:space="preserve"> утверждён приказом департамента образования </w:t>
      </w:r>
      <w:r>
        <w:rPr>
          <w:i/>
          <w:iCs/>
          <w:sz w:val="28"/>
          <w:szCs w:val="28"/>
        </w:rPr>
        <w:t xml:space="preserve">Ярославской области от </w:t>
      </w:r>
      <w:r w:rsidR="00740AA2">
        <w:rPr>
          <w:i/>
          <w:iCs/>
          <w:sz w:val="28"/>
          <w:szCs w:val="28"/>
        </w:rPr>
        <w:t>30.09.2015г</w:t>
      </w:r>
      <w:r>
        <w:rPr>
          <w:i/>
          <w:iCs/>
          <w:sz w:val="28"/>
          <w:szCs w:val="28"/>
        </w:rPr>
        <w:t>. № </w:t>
      </w:r>
      <w:r w:rsidR="00740AA2">
        <w:rPr>
          <w:i/>
          <w:iCs/>
          <w:sz w:val="28"/>
          <w:szCs w:val="28"/>
        </w:rPr>
        <w:t>662</w:t>
      </w:r>
      <w:r>
        <w:rPr>
          <w:i/>
          <w:iCs/>
          <w:sz w:val="28"/>
          <w:szCs w:val="28"/>
        </w:rPr>
        <w:t>/01-03, зарегистрирован Межрайонной ИФНС России № </w:t>
      </w:r>
      <w:r w:rsidR="00740AA2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 xml:space="preserve"> по Ярославской области </w:t>
      </w:r>
      <w:r w:rsidR="00740AA2">
        <w:rPr>
          <w:i/>
          <w:iCs/>
          <w:sz w:val="28"/>
          <w:szCs w:val="28"/>
        </w:rPr>
        <w:t>07.10.2015г</w:t>
      </w:r>
      <w:r>
        <w:rPr>
          <w:i/>
          <w:iCs/>
          <w:sz w:val="28"/>
          <w:szCs w:val="28"/>
        </w:rPr>
        <w:t>.</w:t>
      </w:r>
    </w:p>
    <w:p w:rsidR="00740AA2" w:rsidRDefault="00704257" w:rsidP="00704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деятельности: </w:t>
      </w:r>
    </w:p>
    <w:p w:rsidR="00704257" w:rsidRDefault="00740AA2" w:rsidP="00704257">
      <w:pPr>
        <w:spacing w:line="360" w:lineRule="auto"/>
        <w:jc w:val="both"/>
        <w:rPr>
          <w:i/>
          <w:iCs/>
          <w:sz w:val="28"/>
          <w:szCs w:val="28"/>
        </w:rPr>
      </w:pPr>
      <w:r w:rsidRPr="00740AA2">
        <w:rPr>
          <w:i/>
          <w:sz w:val="28"/>
          <w:szCs w:val="28"/>
        </w:rPr>
        <w:t>1.)</w:t>
      </w:r>
      <w:r>
        <w:rPr>
          <w:sz w:val="28"/>
          <w:szCs w:val="28"/>
        </w:rPr>
        <w:t xml:space="preserve"> </w:t>
      </w:r>
      <w:r w:rsidR="00704257">
        <w:rPr>
          <w:i/>
          <w:iCs/>
          <w:sz w:val="28"/>
          <w:szCs w:val="28"/>
        </w:rPr>
        <w:t>Серия ЯО № 000596</w:t>
      </w:r>
      <w:r w:rsidR="00704257" w:rsidRPr="000D2FEA">
        <w:rPr>
          <w:i/>
          <w:iCs/>
          <w:sz w:val="28"/>
          <w:szCs w:val="28"/>
        </w:rPr>
        <w:t xml:space="preserve"> , регистрационный номер 7624251</w:t>
      </w:r>
      <w:r w:rsidR="00704257">
        <w:rPr>
          <w:i/>
          <w:iCs/>
          <w:sz w:val="28"/>
          <w:szCs w:val="28"/>
        </w:rPr>
        <w:t>1/0290 от 12</w:t>
      </w:r>
      <w:r w:rsidR="00704257" w:rsidRPr="000D2FEA">
        <w:rPr>
          <w:i/>
          <w:iCs/>
          <w:sz w:val="28"/>
          <w:szCs w:val="28"/>
        </w:rPr>
        <w:t xml:space="preserve"> </w:t>
      </w:r>
      <w:r w:rsidR="00704257">
        <w:rPr>
          <w:i/>
          <w:iCs/>
          <w:sz w:val="28"/>
          <w:szCs w:val="28"/>
        </w:rPr>
        <w:t>июля 2011</w:t>
      </w:r>
      <w:r w:rsidR="00704257" w:rsidRPr="000D2FEA">
        <w:rPr>
          <w:i/>
          <w:iCs/>
          <w:sz w:val="28"/>
          <w:szCs w:val="28"/>
        </w:rPr>
        <w:t xml:space="preserve"> г.</w:t>
      </w:r>
      <w:r w:rsidR="00704257">
        <w:rPr>
          <w:i/>
          <w:iCs/>
          <w:sz w:val="28"/>
          <w:szCs w:val="28"/>
        </w:rPr>
        <w:t xml:space="preserve"> – бессрочно.</w:t>
      </w:r>
    </w:p>
    <w:p w:rsidR="00740AA2" w:rsidRDefault="00740AA2" w:rsidP="00704257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2) регистрационный номер 76242511/0287 от 06.07.2011г. – бессрочно.</w:t>
      </w:r>
    </w:p>
    <w:p w:rsidR="00740AA2" w:rsidRPr="000D2FEA" w:rsidRDefault="00740AA2" w:rsidP="00704257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</w:t>
      </w:r>
      <w:r w:rsidR="002C7A13">
        <w:rPr>
          <w:i/>
          <w:iCs/>
          <w:sz w:val="28"/>
          <w:szCs w:val="28"/>
        </w:rPr>
        <w:t>ицензия в стадии переоформления в связи с реорганизацией.</w:t>
      </w:r>
    </w:p>
    <w:p w:rsidR="002C7A13" w:rsidRDefault="00704257" w:rsidP="00704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Лицензия на осуществление медицинской деятельности: </w:t>
      </w:r>
    </w:p>
    <w:p w:rsidR="00704257" w:rsidRDefault="002C7A13" w:rsidP="00704257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 </w:t>
      </w:r>
      <w:r w:rsidR="00704257" w:rsidRPr="000D2FEA">
        <w:rPr>
          <w:i/>
          <w:iCs/>
          <w:sz w:val="28"/>
          <w:szCs w:val="28"/>
        </w:rPr>
        <w:t>Серия ФС-1 00917</w:t>
      </w:r>
      <w:r w:rsidR="00704257">
        <w:rPr>
          <w:i/>
          <w:iCs/>
          <w:sz w:val="28"/>
          <w:szCs w:val="28"/>
        </w:rPr>
        <w:t>94, № ФС-76-01-000372 от10</w:t>
      </w:r>
      <w:r w:rsidR="00704257" w:rsidRPr="000D2FEA">
        <w:rPr>
          <w:i/>
          <w:iCs/>
          <w:sz w:val="28"/>
          <w:szCs w:val="28"/>
        </w:rPr>
        <w:t xml:space="preserve"> </w:t>
      </w:r>
      <w:r w:rsidR="00704257">
        <w:rPr>
          <w:i/>
          <w:iCs/>
          <w:sz w:val="28"/>
          <w:szCs w:val="28"/>
        </w:rPr>
        <w:t>ноября 2010 </w:t>
      </w:r>
      <w:r w:rsidR="00704257" w:rsidRPr="000D2FEA">
        <w:rPr>
          <w:i/>
          <w:iCs/>
          <w:sz w:val="28"/>
          <w:szCs w:val="28"/>
        </w:rPr>
        <w:t xml:space="preserve">г., срок действия – до </w:t>
      </w:r>
      <w:r w:rsidR="00704257">
        <w:rPr>
          <w:i/>
          <w:iCs/>
          <w:sz w:val="28"/>
          <w:szCs w:val="28"/>
        </w:rPr>
        <w:t>10 ноября</w:t>
      </w:r>
      <w:r w:rsidR="00704257" w:rsidRPr="000D2FEA">
        <w:rPr>
          <w:i/>
          <w:iCs/>
          <w:sz w:val="28"/>
          <w:szCs w:val="28"/>
        </w:rPr>
        <w:t xml:space="preserve"> 2015 г.</w:t>
      </w:r>
    </w:p>
    <w:p w:rsidR="002C7A13" w:rsidRDefault="002C7A13" w:rsidP="00704257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2) № ФС-76-01-000511-12 от 15.05.2015г. – бессрочно.</w:t>
      </w:r>
    </w:p>
    <w:p w:rsidR="002C7A13" w:rsidRPr="000D2FEA" w:rsidRDefault="002C7A13" w:rsidP="002C7A13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Лицензия в стадии переоформления в связи с реорганизацией.</w:t>
      </w:r>
    </w:p>
    <w:p w:rsidR="00704257" w:rsidRDefault="00704257" w:rsidP="00704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Свидетельство о внесении записи в Единый государственный реестр юридических лиц</w:t>
      </w:r>
    </w:p>
    <w:p w:rsidR="00704257" w:rsidRPr="000D2FEA" w:rsidRDefault="00704257" w:rsidP="00704257">
      <w:pPr>
        <w:spacing w:line="360" w:lineRule="auto"/>
        <w:jc w:val="both"/>
        <w:rPr>
          <w:i/>
          <w:iCs/>
          <w:sz w:val="28"/>
          <w:szCs w:val="28"/>
        </w:rPr>
      </w:pPr>
      <w:r w:rsidRPr="000D2FEA">
        <w:rPr>
          <w:i/>
          <w:iCs/>
          <w:sz w:val="28"/>
          <w:szCs w:val="28"/>
        </w:rPr>
        <w:t>Серия 76  № 002</w:t>
      </w:r>
      <w:r>
        <w:rPr>
          <w:i/>
          <w:iCs/>
          <w:sz w:val="28"/>
          <w:szCs w:val="28"/>
        </w:rPr>
        <w:t>653824 от 20.01</w:t>
      </w:r>
      <w:r w:rsidRPr="000D2FEA">
        <w:rPr>
          <w:i/>
          <w:iCs/>
          <w:sz w:val="28"/>
          <w:szCs w:val="28"/>
        </w:rPr>
        <w:t>.201</w:t>
      </w:r>
      <w:r>
        <w:rPr>
          <w:i/>
          <w:iCs/>
          <w:sz w:val="28"/>
          <w:szCs w:val="28"/>
        </w:rPr>
        <w:t>2</w:t>
      </w:r>
      <w:r w:rsidRPr="000D2FEA">
        <w:rPr>
          <w:i/>
          <w:iCs/>
          <w:sz w:val="28"/>
          <w:szCs w:val="28"/>
        </w:rPr>
        <w:t xml:space="preserve">г., ОГРН </w:t>
      </w:r>
      <w:r>
        <w:rPr>
          <w:i/>
          <w:iCs/>
          <w:sz w:val="28"/>
          <w:szCs w:val="28"/>
        </w:rPr>
        <w:t>1027601050938</w:t>
      </w:r>
    </w:p>
    <w:p w:rsidR="00704257" w:rsidRDefault="00704257" w:rsidP="00704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Свидетельство о постановке на учёт юридического лица в налоговом органе</w:t>
      </w:r>
    </w:p>
    <w:p w:rsidR="00704257" w:rsidRDefault="00704257" w:rsidP="00704257">
      <w:pPr>
        <w:spacing w:line="360" w:lineRule="auto"/>
        <w:jc w:val="both"/>
        <w:rPr>
          <w:sz w:val="28"/>
          <w:szCs w:val="28"/>
        </w:rPr>
      </w:pPr>
      <w:r w:rsidRPr="000D2FEA">
        <w:rPr>
          <w:i/>
          <w:iCs/>
          <w:sz w:val="28"/>
          <w:szCs w:val="28"/>
        </w:rPr>
        <w:t>Серия 76 № 002</w:t>
      </w:r>
      <w:r>
        <w:rPr>
          <w:i/>
          <w:iCs/>
          <w:sz w:val="28"/>
          <w:szCs w:val="28"/>
        </w:rPr>
        <w:t>638189</w:t>
      </w:r>
      <w:r w:rsidRPr="000D2FEA">
        <w:rPr>
          <w:i/>
          <w:iCs/>
          <w:sz w:val="28"/>
          <w:szCs w:val="28"/>
        </w:rPr>
        <w:t xml:space="preserve"> ИНН 760</w:t>
      </w:r>
      <w:r>
        <w:rPr>
          <w:i/>
          <w:iCs/>
          <w:sz w:val="28"/>
          <w:szCs w:val="28"/>
        </w:rPr>
        <w:t>8008969</w:t>
      </w:r>
      <w:r w:rsidRPr="000D2FEA">
        <w:rPr>
          <w:i/>
          <w:iCs/>
          <w:sz w:val="28"/>
          <w:szCs w:val="28"/>
        </w:rPr>
        <w:t xml:space="preserve"> КПП 760</w:t>
      </w:r>
      <w:r>
        <w:rPr>
          <w:i/>
          <w:iCs/>
          <w:sz w:val="28"/>
          <w:szCs w:val="28"/>
        </w:rPr>
        <w:t>8</w:t>
      </w:r>
      <w:r w:rsidRPr="000D2FEA">
        <w:rPr>
          <w:i/>
          <w:iCs/>
          <w:sz w:val="28"/>
          <w:szCs w:val="28"/>
        </w:rPr>
        <w:t>01001</w:t>
      </w:r>
    </w:p>
    <w:p w:rsidR="00704257" w:rsidRDefault="00704257" w:rsidP="007042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Свидетельство о государственной регистрации права:</w:t>
      </w:r>
    </w:p>
    <w:p w:rsidR="00704257" w:rsidRPr="000D2FEA" w:rsidRDefault="00704257" w:rsidP="00704257">
      <w:pPr>
        <w:spacing w:line="360" w:lineRule="auto"/>
        <w:jc w:val="both"/>
        <w:rPr>
          <w:i/>
          <w:iCs/>
          <w:sz w:val="28"/>
          <w:szCs w:val="28"/>
        </w:rPr>
      </w:pPr>
      <w:r w:rsidRPr="000D2FEA">
        <w:rPr>
          <w:i/>
          <w:iCs/>
          <w:sz w:val="28"/>
          <w:szCs w:val="28"/>
        </w:rPr>
        <w:t>Серия 76-А</w:t>
      </w:r>
      <w:r>
        <w:rPr>
          <w:i/>
          <w:iCs/>
          <w:sz w:val="28"/>
          <w:szCs w:val="28"/>
        </w:rPr>
        <w:t>А</w:t>
      </w:r>
      <w:r w:rsidRPr="000D2FEA">
        <w:rPr>
          <w:i/>
          <w:iCs/>
          <w:sz w:val="28"/>
          <w:szCs w:val="28"/>
        </w:rPr>
        <w:t xml:space="preserve"> № </w:t>
      </w:r>
      <w:r>
        <w:rPr>
          <w:i/>
          <w:iCs/>
          <w:sz w:val="28"/>
          <w:szCs w:val="28"/>
        </w:rPr>
        <w:t>584727</w:t>
      </w:r>
      <w:r w:rsidRPr="000D2FEA">
        <w:rPr>
          <w:i/>
          <w:iCs/>
          <w:sz w:val="28"/>
          <w:szCs w:val="28"/>
        </w:rPr>
        <w:t xml:space="preserve"> Дата выда</w:t>
      </w:r>
      <w:r>
        <w:rPr>
          <w:i/>
          <w:iCs/>
          <w:sz w:val="28"/>
          <w:szCs w:val="28"/>
        </w:rPr>
        <w:t>чи: 03 октя</w:t>
      </w:r>
      <w:r w:rsidRPr="000D2FEA">
        <w:rPr>
          <w:i/>
          <w:iCs/>
          <w:sz w:val="28"/>
          <w:szCs w:val="28"/>
        </w:rPr>
        <w:t>бря 200</w:t>
      </w:r>
      <w:r>
        <w:rPr>
          <w:i/>
          <w:iCs/>
          <w:sz w:val="28"/>
          <w:szCs w:val="28"/>
        </w:rPr>
        <w:t>7</w:t>
      </w:r>
      <w:r w:rsidRPr="000D2FEA">
        <w:rPr>
          <w:i/>
          <w:iCs/>
          <w:sz w:val="28"/>
          <w:szCs w:val="28"/>
        </w:rPr>
        <w:t xml:space="preserve"> года (</w:t>
      </w:r>
      <w:r>
        <w:rPr>
          <w:i/>
          <w:iCs/>
          <w:sz w:val="28"/>
          <w:szCs w:val="28"/>
        </w:rPr>
        <w:t>право оперативного управления имуществом</w:t>
      </w:r>
      <w:r w:rsidRPr="000D2FEA">
        <w:rPr>
          <w:i/>
          <w:iCs/>
          <w:sz w:val="28"/>
          <w:szCs w:val="28"/>
        </w:rPr>
        <w:t>)</w:t>
      </w:r>
    </w:p>
    <w:p w:rsidR="00704257" w:rsidRPr="000D2FEA" w:rsidRDefault="00704257" w:rsidP="00704257">
      <w:pPr>
        <w:spacing w:line="360" w:lineRule="auto"/>
        <w:jc w:val="both"/>
        <w:rPr>
          <w:i/>
          <w:iCs/>
          <w:sz w:val="28"/>
          <w:szCs w:val="28"/>
        </w:rPr>
      </w:pPr>
      <w:r w:rsidRPr="000D2FEA">
        <w:rPr>
          <w:i/>
          <w:iCs/>
          <w:sz w:val="28"/>
          <w:szCs w:val="28"/>
        </w:rPr>
        <w:lastRenderedPageBreak/>
        <w:t>Серия 76-А</w:t>
      </w:r>
      <w:r>
        <w:rPr>
          <w:i/>
          <w:iCs/>
          <w:sz w:val="28"/>
          <w:szCs w:val="28"/>
        </w:rPr>
        <w:t>А</w:t>
      </w:r>
      <w:r w:rsidRPr="000D2FEA">
        <w:rPr>
          <w:i/>
          <w:iCs/>
          <w:sz w:val="28"/>
          <w:szCs w:val="28"/>
        </w:rPr>
        <w:t xml:space="preserve"> № </w:t>
      </w:r>
      <w:r>
        <w:rPr>
          <w:i/>
          <w:iCs/>
          <w:sz w:val="28"/>
          <w:szCs w:val="28"/>
        </w:rPr>
        <w:t>513434 Дата выдачи: 11</w:t>
      </w:r>
      <w:r w:rsidRPr="000D2FE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апреля</w:t>
      </w:r>
      <w:r w:rsidRPr="000D2FEA">
        <w:rPr>
          <w:i/>
          <w:iCs/>
          <w:sz w:val="28"/>
          <w:szCs w:val="28"/>
        </w:rPr>
        <w:t xml:space="preserve"> 200</w:t>
      </w:r>
      <w:r>
        <w:rPr>
          <w:i/>
          <w:iCs/>
          <w:sz w:val="28"/>
          <w:szCs w:val="28"/>
        </w:rPr>
        <w:t>7</w:t>
      </w:r>
      <w:r w:rsidRPr="000D2FEA">
        <w:rPr>
          <w:i/>
          <w:iCs/>
          <w:sz w:val="28"/>
          <w:szCs w:val="28"/>
        </w:rPr>
        <w:t xml:space="preserve"> года (</w:t>
      </w:r>
      <w:r>
        <w:rPr>
          <w:i/>
          <w:iCs/>
          <w:sz w:val="28"/>
          <w:szCs w:val="28"/>
        </w:rPr>
        <w:t>право постоянного (бессрочного) пользования земельным участком</w:t>
      </w:r>
      <w:r w:rsidRPr="000D2FEA">
        <w:rPr>
          <w:i/>
          <w:iCs/>
          <w:sz w:val="28"/>
          <w:szCs w:val="28"/>
        </w:rPr>
        <w:t>)</w:t>
      </w:r>
    </w:p>
    <w:p w:rsidR="00704257" w:rsidRPr="000D2FEA" w:rsidRDefault="00704257" w:rsidP="00704257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Серия 76-АА № 584728 </w:t>
      </w:r>
      <w:r w:rsidRPr="000D2FEA">
        <w:rPr>
          <w:i/>
          <w:iCs/>
          <w:sz w:val="28"/>
          <w:szCs w:val="28"/>
        </w:rPr>
        <w:t xml:space="preserve">Дата выдачи: </w:t>
      </w:r>
      <w:r>
        <w:rPr>
          <w:i/>
          <w:iCs/>
          <w:sz w:val="28"/>
          <w:szCs w:val="28"/>
        </w:rPr>
        <w:t>03 октября 2007</w:t>
      </w:r>
      <w:r w:rsidRPr="000D2FEA">
        <w:rPr>
          <w:i/>
          <w:iCs/>
          <w:sz w:val="28"/>
          <w:szCs w:val="28"/>
        </w:rPr>
        <w:t xml:space="preserve"> года (</w:t>
      </w:r>
      <w:r>
        <w:rPr>
          <w:i/>
          <w:iCs/>
          <w:sz w:val="28"/>
          <w:szCs w:val="28"/>
        </w:rPr>
        <w:t>право собственности Ярославской области</w:t>
      </w:r>
      <w:r w:rsidRPr="000D2FEA">
        <w:rPr>
          <w:i/>
          <w:iCs/>
          <w:sz w:val="28"/>
          <w:szCs w:val="28"/>
        </w:rPr>
        <w:t>)</w:t>
      </w:r>
    </w:p>
    <w:p w:rsidR="002C7A13" w:rsidRPr="002C7A13" w:rsidRDefault="002C7A13" w:rsidP="002C7A1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2C7A13">
        <w:rPr>
          <w:i/>
          <w:sz w:val="28"/>
          <w:szCs w:val="28"/>
        </w:rPr>
        <w:t>ерия 76-АА № 884854</w:t>
      </w:r>
      <w:r>
        <w:rPr>
          <w:i/>
          <w:sz w:val="28"/>
          <w:szCs w:val="28"/>
        </w:rPr>
        <w:t xml:space="preserve"> </w:t>
      </w:r>
      <w:r w:rsidRPr="000D2FEA">
        <w:rPr>
          <w:i/>
          <w:iCs/>
          <w:sz w:val="28"/>
          <w:szCs w:val="28"/>
        </w:rPr>
        <w:t>Дата выдачи:</w:t>
      </w:r>
      <w:r w:rsidRPr="002C7A13">
        <w:rPr>
          <w:i/>
          <w:sz w:val="28"/>
          <w:szCs w:val="28"/>
        </w:rPr>
        <w:t xml:space="preserve"> 22.05.2009 г.,</w:t>
      </w:r>
      <w:r>
        <w:rPr>
          <w:i/>
          <w:sz w:val="28"/>
          <w:szCs w:val="28"/>
        </w:rPr>
        <w:t xml:space="preserve"> (</w:t>
      </w:r>
      <w:r w:rsidRPr="002C7A13">
        <w:rPr>
          <w:i/>
          <w:sz w:val="28"/>
          <w:szCs w:val="28"/>
        </w:rPr>
        <w:t>прав</w:t>
      </w:r>
      <w:r>
        <w:rPr>
          <w:i/>
          <w:sz w:val="28"/>
          <w:szCs w:val="28"/>
        </w:rPr>
        <w:t>о</w:t>
      </w:r>
      <w:r w:rsidRPr="002C7A13">
        <w:rPr>
          <w:i/>
          <w:sz w:val="28"/>
          <w:szCs w:val="28"/>
        </w:rPr>
        <w:t xml:space="preserve"> постоянного (бессрочного) пользования земельным участком</w:t>
      </w:r>
      <w:r>
        <w:rPr>
          <w:i/>
          <w:sz w:val="28"/>
          <w:szCs w:val="28"/>
        </w:rPr>
        <w:t>)</w:t>
      </w:r>
    </w:p>
    <w:p w:rsidR="002C7A13" w:rsidRPr="002C7A13" w:rsidRDefault="002C7A13" w:rsidP="002C7A1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2C7A13">
        <w:rPr>
          <w:i/>
          <w:sz w:val="28"/>
          <w:szCs w:val="28"/>
        </w:rPr>
        <w:t>ерия 76-АА № 684088</w:t>
      </w:r>
      <w:r>
        <w:rPr>
          <w:i/>
          <w:sz w:val="28"/>
          <w:szCs w:val="28"/>
        </w:rPr>
        <w:t xml:space="preserve"> </w:t>
      </w:r>
      <w:r w:rsidRPr="000D2FEA">
        <w:rPr>
          <w:i/>
          <w:iCs/>
          <w:sz w:val="28"/>
          <w:szCs w:val="28"/>
        </w:rPr>
        <w:t>Дата выдачи</w:t>
      </w:r>
      <w:r w:rsidRPr="002C7A13">
        <w:rPr>
          <w:i/>
          <w:sz w:val="28"/>
          <w:szCs w:val="28"/>
        </w:rPr>
        <w:t xml:space="preserve"> 21.03.2008 г.,</w:t>
      </w:r>
      <w:r>
        <w:rPr>
          <w:i/>
          <w:sz w:val="28"/>
          <w:szCs w:val="28"/>
        </w:rPr>
        <w:t xml:space="preserve"> (</w:t>
      </w:r>
      <w:r w:rsidRPr="002C7A13">
        <w:rPr>
          <w:i/>
          <w:sz w:val="28"/>
          <w:szCs w:val="28"/>
        </w:rPr>
        <w:t>прав</w:t>
      </w:r>
      <w:r>
        <w:rPr>
          <w:i/>
          <w:sz w:val="28"/>
          <w:szCs w:val="28"/>
        </w:rPr>
        <w:t>о</w:t>
      </w:r>
      <w:r w:rsidRPr="002C7A13">
        <w:rPr>
          <w:i/>
          <w:sz w:val="28"/>
          <w:szCs w:val="28"/>
        </w:rPr>
        <w:t xml:space="preserve"> оперативного управления</w:t>
      </w:r>
      <w:r>
        <w:rPr>
          <w:i/>
          <w:sz w:val="28"/>
          <w:szCs w:val="28"/>
        </w:rPr>
        <w:t>)</w:t>
      </w:r>
    </w:p>
    <w:p w:rsidR="002C7A13" w:rsidRPr="002C7A13" w:rsidRDefault="002C7A13" w:rsidP="002C7A1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2C7A13">
        <w:rPr>
          <w:i/>
          <w:sz w:val="28"/>
          <w:szCs w:val="28"/>
        </w:rPr>
        <w:t>ерия 76-АБ № 202123</w:t>
      </w:r>
      <w:r w:rsidRPr="002C7A13">
        <w:rPr>
          <w:i/>
          <w:iCs/>
          <w:sz w:val="28"/>
          <w:szCs w:val="28"/>
        </w:rPr>
        <w:t xml:space="preserve"> </w:t>
      </w:r>
      <w:r w:rsidRPr="000D2FEA">
        <w:rPr>
          <w:i/>
          <w:iCs/>
          <w:sz w:val="28"/>
          <w:szCs w:val="28"/>
        </w:rPr>
        <w:t>Дата выдачи</w:t>
      </w:r>
      <w:r>
        <w:rPr>
          <w:i/>
          <w:iCs/>
          <w:sz w:val="28"/>
          <w:szCs w:val="28"/>
        </w:rPr>
        <w:t xml:space="preserve"> </w:t>
      </w:r>
      <w:r w:rsidRPr="002C7A13">
        <w:rPr>
          <w:i/>
          <w:sz w:val="28"/>
          <w:szCs w:val="28"/>
        </w:rPr>
        <w:t>27.07.2010 г.</w:t>
      </w:r>
      <w:r>
        <w:rPr>
          <w:i/>
          <w:sz w:val="28"/>
          <w:szCs w:val="28"/>
        </w:rPr>
        <w:t xml:space="preserve"> (</w:t>
      </w:r>
      <w:r w:rsidRPr="002C7A13">
        <w:rPr>
          <w:i/>
          <w:sz w:val="28"/>
          <w:szCs w:val="28"/>
        </w:rPr>
        <w:t>прав</w:t>
      </w:r>
      <w:r>
        <w:rPr>
          <w:i/>
          <w:sz w:val="28"/>
          <w:szCs w:val="28"/>
        </w:rPr>
        <w:t>о</w:t>
      </w:r>
      <w:r w:rsidRPr="002C7A13">
        <w:rPr>
          <w:i/>
          <w:sz w:val="28"/>
          <w:szCs w:val="28"/>
        </w:rPr>
        <w:t xml:space="preserve"> оперативного управления (складское помещение)</w:t>
      </w:r>
      <w:r>
        <w:rPr>
          <w:i/>
          <w:sz w:val="28"/>
          <w:szCs w:val="28"/>
        </w:rPr>
        <w:t>)</w:t>
      </w:r>
    </w:p>
    <w:p w:rsidR="002C7A13" w:rsidRPr="000D2FEA" w:rsidRDefault="002C7A13" w:rsidP="002C7A13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Свидетельства в стадии переоформления в связи с реорганизацией.</w:t>
      </w:r>
    </w:p>
    <w:p w:rsidR="000D2FEA" w:rsidRDefault="000D2FEA" w:rsidP="000D2FEA">
      <w:pPr>
        <w:spacing w:line="360" w:lineRule="auto"/>
        <w:jc w:val="both"/>
        <w:rPr>
          <w:i/>
          <w:sz w:val="28"/>
          <w:szCs w:val="28"/>
        </w:rPr>
      </w:pPr>
    </w:p>
    <w:p w:rsidR="00704257" w:rsidRDefault="007042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2FEA" w:rsidRPr="000D2FEA" w:rsidRDefault="000D2FEA" w:rsidP="000D2FEA">
      <w:pPr>
        <w:spacing w:line="360" w:lineRule="auto"/>
        <w:jc w:val="center"/>
        <w:rPr>
          <w:b/>
          <w:sz w:val="28"/>
          <w:szCs w:val="28"/>
        </w:rPr>
      </w:pPr>
      <w:r w:rsidRPr="000D2FEA">
        <w:rPr>
          <w:b/>
          <w:sz w:val="28"/>
          <w:szCs w:val="28"/>
        </w:rPr>
        <w:lastRenderedPageBreak/>
        <w:t>Раздел 2. Реализуемые программы и услуги.</w:t>
      </w:r>
    </w:p>
    <w:p w:rsidR="000D2FEA" w:rsidRPr="000D2FEA" w:rsidRDefault="000D2FEA" w:rsidP="000D2FEA">
      <w:pPr>
        <w:spacing w:line="360" w:lineRule="auto"/>
        <w:jc w:val="both"/>
        <w:rPr>
          <w:i/>
          <w:sz w:val="28"/>
          <w:szCs w:val="28"/>
        </w:rPr>
      </w:pPr>
    </w:p>
    <w:tbl>
      <w:tblPr>
        <w:tblW w:w="149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60"/>
        <w:gridCol w:w="3695"/>
        <w:gridCol w:w="3094"/>
      </w:tblGrid>
      <w:tr w:rsidR="00ED0F86" w:rsidRPr="00277DCE" w:rsidTr="00FD67A3">
        <w:tc>
          <w:tcPr>
            <w:tcW w:w="6048" w:type="dxa"/>
          </w:tcPr>
          <w:p w:rsidR="00ED0F86" w:rsidRPr="00277DCE" w:rsidRDefault="00ED0F86" w:rsidP="00FD67A3">
            <w:pPr>
              <w:jc w:val="center"/>
            </w:pPr>
            <w:r w:rsidRPr="00277DCE">
              <w:rPr>
                <w:sz w:val="22"/>
                <w:szCs w:val="22"/>
              </w:rPr>
              <w:t>Реализуемые программы (направленности) и услуги</w:t>
            </w:r>
          </w:p>
        </w:tc>
        <w:tc>
          <w:tcPr>
            <w:tcW w:w="2160" w:type="dxa"/>
          </w:tcPr>
          <w:p w:rsidR="00ED0F86" w:rsidRPr="00277DCE" w:rsidRDefault="00ED0F86" w:rsidP="00FD67A3">
            <w:pPr>
              <w:jc w:val="center"/>
            </w:pPr>
            <w:r w:rsidRPr="00277DCE">
              <w:rPr>
                <w:sz w:val="22"/>
                <w:szCs w:val="22"/>
              </w:rPr>
              <w:t xml:space="preserve">Численность </w:t>
            </w:r>
          </w:p>
          <w:p w:rsidR="00ED0F86" w:rsidRPr="00277DCE" w:rsidRDefault="00ED0F86" w:rsidP="00FD67A3">
            <w:pPr>
              <w:jc w:val="center"/>
            </w:pPr>
            <w:r w:rsidRPr="00277DCE"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3695" w:type="dxa"/>
          </w:tcPr>
          <w:p w:rsidR="00ED0F86" w:rsidRPr="00277DCE" w:rsidRDefault="00ED0F86" w:rsidP="00FD67A3">
            <w:pPr>
              <w:jc w:val="center"/>
            </w:pPr>
            <w:r w:rsidRPr="00277DCE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3094" w:type="dxa"/>
          </w:tcPr>
          <w:p w:rsidR="00ED0F86" w:rsidRPr="00277DCE" w:rsidRDefault="00ED0F86" w:rsidP="00FD67A3">
            <w:pPr>
              <w:jc w:val="center"/>
            </w:pPr>
            <w:r w:rsidRPr="00277DCE">
              <w:rPr>
                <w:sz w:val="22"/>
                <w:szCs w:val="22"/>
              </w:rPr>
              <w:t xml:space="preserve">Возраст участников </w:t>
            </w:r>
          </w:p>
          <w:p w:rsidR="00ED0F86" w:rsidRPr="00277DCE" w:rsidRDefault="00ED0F86" w:rsidP="00FD67A3">
            <w:pPr>
              <w:jc w:val="center"/>
            </w:pPr>
            <w:r w:rsidRPr="00277DCE">
              <w:rPr>
                <w:sz w:val="22"/>
                <w:szCs w:val="22"/>
              </w:rPr>
              <w:t>реализации программы</w:t>
            </w:r>
          </w:p>
        </w:tc>
      </w:tr>
      <w:tr w:rsidR="00ED0F86" w:rsidRPr="00277DCE" w:rsidTr="00FD67A3">
        <w:tc>
          <w:tcPr>
            <w:tcW w:w="6048" w:type="dxa"/>
          </w:tcPr>
          <w:p w:rsidR="00ED0F86" w:rsidRPr="00277DCE" w:rsidRDefault="00ED0F86" w:rsidP="00FD67A3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А</w:t>
            </w:r>
          </w:p>
        </w:tc>
        <w:tc>
          <w:tcPr>
            <w:tcW w:w="2160" w:type="dxa"/>
          </w:tcPr>
          <w:p w:rsidR="00ED0F86" w:rsidRPr="00277DCE" w:rsidRDefault="00ED0F86" w:rsidP="00FD67A3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1</w:t>
            </w:r>
          </w:p>
        </w:tc>
        <w:tc>
          <w:tcPr>
            <w:tcW w:w="3695" w:type="dxa"/>
          </w:tcPr>
          <w:p w:rsidR="00ED0F86" w:rsidRPr="00277DCE" w:rsidRDefault="00ED0F86" w:rsidP="00FD67A3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2</w:t>
            </w:r>
          </w:p>
        </w:tc>
        <w:tc>
          <w:tcPr>
            <w:tcW w:w="3094" w:type="dxa"/>
          </w:tcPr>
          <w:p w:rsidR="00ED0F86" w:rsidRPr="00277DCE" w:rsidRDefault="00ED0F86" w:rsidP="00FD67A3">
            <w:pPr>
              <w:jc w:val="center"/>
              <w:rPr>
                <w:sz w:val="20"/>
                <w:szCs w:val="20"/>
              </w:rPr>
            </w:pPr>
            <w:r w:rsidRPr="00277DCE">
              <w:rPr>
                <w:sz w:val="20"/>
                <w:szCs w:val="20"/>
              </w:rPr>
              <w:t>3</w:t>
            </w:r>
          </w:p>
        </w:tc>
      </w:tr>
      <w:tr w:rsidR="00ED0F86" w:rsidRPr="007A0619" w:rsidTr="00FD67A3">
        <w:tc>
          <w:tcPr>
            <w:tcW w:w="6048" w:type="dxa"/>
          </w:tcPr>
          <w:p w:rsidR="00ED0F86" w:rsidRPr="00FC16BE" w:rsidRDefault="00ED0F86" w:rsidP="00FD67A3">
            <w:pPr>
              <w:rPr>
                <w:b/>
                <w:bCs/>
              </w:rPr>
            </w:pPr>
            <w:r w:rsidRPr="00277DCE">
              <w:rPr>
                <w:b/>
                <w:bCs/>
              </w:rPr>
              <w:t xml:space="preserve">2.1. Содержание и воспитание </w:t>
            </w:r>
            <w:r>
              <w:rPr>
                <w:b/>
                <w:bCs/>
              </w:rPr>
              <w:t>детей-сирот и детей, оставшихся без попечения родителей.</w:t>
            </w:r>
          </w:p>
          <w:p w:rsidR="00ED0F86" w:rsidRPr="00FC16BE" w:rsidRDefault="00ED0F86" w:rsidP="00FD67A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ED0F86" w:rsidRPr="00277DCE" w:rsidRDefault="002C7A13" w:rsidP="00FE38DA">
            <w:pPr>
              <w:jc w:val="center"/>
            </w:pPr>
            <w:r>
              <w:t>4</w:t>
            </w:r>
            <w:r w:rsidR="00FE38DA">
              <w:t>6</w:t>
            </w:r>
          </w:p>
        </w:tc>
        <w:tc>
          <w:tcPr>
            <w:tcW w:w="3695" w:type="dxa"/>
          </w:tcPr>
          <w:p w:rsidR="00ED0F86" w:rsidRPr="00277DCE" w:rsidRDefault="00ED0F86" w:rsidP="00FD67A3">
            <w:pPr>
              <w:jc w:val="center"/>
            </w:pPr>
            <w:r>
              <w:t>Постоянно</w:t>
            </w:r>
          </w:p>
        </w:tc>
        <w:tc>
          <w:tcPr>
            <w:tcW w:w="3094" w:type="dxa"/>
          </w:tcPr>
          <w:p w:rsidR="00ED0F86" w:rsidRPr="007A0619" w:rsidRDefault="00ED0F86" w:rsidP="00FD67A3">
            <w:pPr>
              <w:jc w:val="center"/>
            </w:pPr>
            <w:r>
              <w:t>Дети-сироты и дети, оставшиеся без попечения родителей от 3-х до 18 лет.</w:t>
            </w:r>
          </w:p>
        </w:tc>
      </w:tr>
      <w:tr w:rsidR="00ED0F86" w:rsidRPr="00277DCE" w:rsidTr="00FD67A3">
        <w:tc>
          <w:tcPr>
            <w:tcW w:w="6048" w:type="dxa"/>
          </w:tcPr>
          <w:p w:rsidR="00ED0F86" w:rsidRPr="00277DCE" w:rsidRDefault="00ED0F86" w:rsidP="00FD67A3">
            <w:pPr>
              <w:rPr>
                <w:b/>
                <w:bCs/>
              </w:rPr>
            </w:pPr>
            <w:r>
              <w:rPr>
                <w:b/>
                <w:bCs/>
              </w:rPr>
              <w:t>2.2. Общеобразовательная программа дошкольного образования.</w:t>
            </w:r>
          </w:p>
        </w:tc>
        <w:tc>
          <w:tcPr>
            <w:tcW w:w="2160" w:type="dxa"/>
          </w:tcPr>
          <w:p w:rsidR="00ED0F86" w:rsidRPr="00277DCE" w:rsidRDefault="002C7A13" w:rsidP="00FD67A3">
            <w:pPr>
              <w:jc w:val="center"/>
            </w:pPr>
            <w:r>
              <w:t>6</w:t>
            </w:r>
          </w:p>
        </w:tc>
        <w:tc>
          <w:tcPr>
            <w:tcW w:w="3695" w:type="dxa"/>
          </w:tcPr>
          <w:p w:rsidR="00ED0F86" w:rsidRPr="00277DCE" w:rsidRDefault="00ED0F86" w:rsidP="00FD67A3">
            <w:pPr>
              <w:jc w:val="center"/>
            </w:pPr>
            <w:r>
              <w:t>Постоянно</w:t>
            </w:r>
          </w:p>
        </w:tc>
        <w:tc>
          <w:tcPr>
            <w:tcW w:w="3094" w:type="dxa"/>
          </w:tcPr>
          <w:p w:rsidR="00ED0F86" w:rsidRPr="00277DCE" w:rsidRDefault="00ED0F86" w:rsidP="00FD67A3">
            <w:pPr>
              <w:jc w:val="center"/>
            </w:pPr>
            <w:r>
              <w:t>Дети-сироты и дети, оставшиеся без попечения родителей от 3-х до 7 лет.</w:t>
            </w:r>
          </w:p>
        </w:tc>
      </w:tr>
      <w:tr w:rsidR="00ED0F86" w:rsidRPr="00277DCE" w:rsidTr="00FD67A3">
        <w:tc>
          <w:tcPr>
            <w:tcW w:w="6048" w:type="dxa"/>
          </w:tcPr>
          <w:p w:rsidR="00ED0F86" w:rsidRDefault="00ED0F86" w:rsidP="00FD67A3">
            <w:r w:rsidRPr="00277DCE">
              <w:rPr>
                <w:b/>
                <w:bCs/>
              </w:rPr>
              <w:t>2.</w:t>
            </w:r>
            <w:r>
              <w:rPr>
                <w:b/>
                <w:bCs/>
              </w:rPr>
              <w:t>3</w:t>
            </w:r>
            <w:r w:rsidRPr="00277DCE">
              <w:rPr>
                <w:b/>
                <w:bCs/>
              </w:rPr>
              <w:t>. Образовательные программы:</w:t>
            </w:r>
          </w:p>
          <w:p w:rsidR="00ED0F86" w:rsidRPr="00277DCE" w:rsidRDefault="00ED0F86" w:rsidP="00FD67A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ED0F86" w:rsidRPr="00277DCE" w:rsidRDefault="00ED0F86" w:rsidP="00FD67A3">
            <w:pPr>
              <w:jc w:val="center"/>
            </w:pPr>
          </w:p>
        </w:tc>
        <w:tc>
          <w:tcPr>
            <w:tcW w:w="3695" w:type="dxa"/>
          </w:tcPr>
          <w:p w:rsidR="00ED0F86" w:rsidRPr="00277DCE" w:rsidRDefault="00ED0F86" w:rsidP="00FD67A3">
            <w:pPr>
              <w:jc w:val="center"/>
            </w:pPr>
          </w:p>
        </w:tc>
        <w:tc>
          <w:tcPr>
            <w:tcW w:w="3094" w:type="dxa"/>
          </w:tcPr>
          <w:p w:rsidR="00ED0F86" w:rsidRPr="00277DCE" w:rsidRDefault="00ED0F86" w:rsidP="00FD67A3">
            <w:pPr>
              <w:jc w:val="center"/>
            </w:pPr>
          </w:p>
        </w:tc>
      </w:tr>
      <w:tr w:rsidR="00ED0F86" w:rsidRPr="00B6119E" w:rsidTr="00FD67A3">
        <w:tc>
          <w:tcPr>
            <w:tcW w:w="6048" w:type="dxa"/>
          </w:tcPr>
          <w:p w:rsidR="00ED0F86" w:rsidRPr="00B6119E" w:rsidRDefault="00ED0F86" w:rsidP="00FD67A3">
            <w:r w:rsidRPr="00B6119E">
              <w:t>2.2.1 Воспитательные программы групп – разработаны воспитателями совместно с педагогом-психологом, социальным педагогом, врачом-педиатром, направлены на повышение уровня общего развития и подготовку к успешной социализации воспитанников (утверждены педагогическим советом)</w:t>
            </w:r>
            <w:r w:rsidR="00470E65">
              <w:t xml:space="preserve"> – группы «Радуга», «Березка», «Солнышко», «</w:t>
            </w:r>
            <w:proofErr w:type="spellStart"/>
            <w:r w:rsidR="00470E65">
              <w:t>Журавушка</w:t>
            </w:r>
            <w:proofErr w:type="spellEnd"/>
            <w:r w:rsidR="00470E65">
              <w:t>», «Барсы», «Надежда».</w:t>
            </w:r>
          </w:p>
          <w:p w:rsidR="00ED0F86" w:rsidRPr="00B6119E" w:rsidRDefault="00ED0F86" w:rsidP="00FD67A3"/>
        </w:tc>
        <w:tc>
          <w:tcPr>
            <w:tcW w:w="2160" w:type="dxa"/>
          </w:tcPr>
          <w:p w:rsidR="00ED0F86" w:rsidRPr="00B6119E" w:rsidRDefault="002C7A13" w:rsidP="00FE38DA">
            <w:pPr>
              <w:jc w:val="center"/>
            </w:pPr>
            <w:r>
              <w:t>4</w:t>
            </w:r>
            <w:r w:rsidR="00FE38DA">
              <w:t>6</w:t>
            </w:r>
          </w:p>
        </w:tc>
        <w:tc>
          <w:tcPr>
            <w:tcW w:w="3695" w:type="dxa"/>
          </w:tcPr>
          <w:p w:rsidR="00ED0F86" w:rsidRPr="00B6119E" w:rsidRDefault="00ED0F86" w:rsidP="00FD67A3">
            <w:pPr>
              <w:jc w:val="center"/>
            </w:pPr>
            <w:r>
              <w:t>1 год</w:t>
            </w:r>
          </w:p>
        </w:tc>
        <w:tc>
          <w:tcPr>
            <w:tcW w:w="3094" w:type="dxa"/>
          </w:tcPr>
          <w:p w:rsidR="00ED0F86" w:rsidRPr="00B6119E" w:rsidRDefault="00ED0F86" w:rsidP="00FD67A3">
            <w:pPr>
              <w:jc w:val="center"/>
            </w:pPr>
            <w:r w:rsidRPr="00B6119E">
              <w:t>Дети-сироты и дети, оставшиеся без попечения родителей от 3-х до 18 лет</w:t>
            </w:r>
          </w:p>
        </w:tc>
      </w:tr>
      <w:tr w:rsidR="00ED0F86" w:rsidRPr="00B6119E" w:rsidTr="00FD67A3">
        <w:tc>
          <w:tcPr>
            <w:tcW w:w="6048" w:type="dxa"/>
          </w:tcPr>
          <w:p w:rsidR="00ED0F86" w:rsidRPr="00B6119E" w:rsidRDefault="00ED0F86" w:rsidP="00FD67A3">
            <w:r w:rsidRPr="00B6119E">
              <w:t>2.2.2. Программа трудового обучения «Мамина школа», разработана инструктором по труду, направлена на трудовое воспитание детей и подростков, формирование практических трудовых навыков (утверждена педагогическим советом)</w:t>
            </w:r>
          </w:p>
        </w:tc>
        <w:tc>
          <w:tcPr>
            <w:tcW w:w="2160" w:type="dxa"/>
          </w:tcPr>
          <w:p w:rsidR="00ED0F86" w:rsidRPr="00B6119E" w:rsidRDefault="00ED0F86" w:rsidP="00FD67A3">
            <w:pPr>
              <w:jc w:val="center"/>
            </w:pPr>
            <w:r>
              <w:t>24</w:t>
            </w:r>
          </w:p>
        </w:tc>
        <w:tc>
          <w:tcPr>
            <w:tcW w:w="3695" w:type="dxa"/>
          </w:tcPr>
          <w:p w:rsidR="00ED0F86" w:rsidRPr="00B6119E" w:rsidRDefault="00470E65" w:rsidP="00FD67A3">
            <w:pPr>
              <w:jc w:val="center"/>
            </w:pPr>
            <w:r>
              <w:t>1 год</w:t>
            </w:r>
          </w:p>
        </w:tc>
        <w:tc>
          <w:tcPr>
            <w:tcW w:w="3094" w:type="dxa"/>
          </w:tcPr>
          <w:p w:rsidR="00ED0F86" w:rsidRPr="00B6119E" w:rsidRDefault="00ED0F86" w:rsidP="00FD67A3">
            <w:pPr>
              <w:jc w:val="center"/>
            </w:pPr>
            <w:r w:rsidRPr="00B6119E">
              <w:t>Несовершеннолетние</w:t>
            </w:r>
          </w:p>
          <w:p w:rsidR="00ED0F86" w:rsidRPr="00B6119E" w:rsidRDefault="00ED0F86" w:rsidP="00FD67A3">
            <w:pPr>
              <w:jc w:val="center"/>
            </w:pPr>
            <w:r w:rsidRPr="00B6119E">
              <w:t>от 9 до 1</w:t>
            </w:r>
            <w:r>
              <w:t>8</w:t>
            </w:r>
            <w:r w:rsidRPr="00B6119E">
              <w:t xml:space="preserve"> лет</w:t>
            </w:r>
          </w:p>
        </w:tc>
      </w:tr>
      <w:tr w:rsidR="00ED0F86" w:rsidRPr="00B6119E" w:rsidTr="00FD67A3">
        <w:tc>
          <w:tcPr>
            <w:tcW w:w="6048" w:type="dxa"/>
          </w:tcPr>
          <w:p w:rsidR="00ED0F86" w:rsidRPr="00B6119E" w:rsidRDefault="00ED0F86" w:rsidP="00FD67A3">
            <w:r>
              <w:t xml:space="preserve">2.2.3. </w:t>
            </w:r>
            <w:r w:rsidRPr="00B6119E">
              <w:t>Программа кружка рукоделия «Золушка», разработана педагогом дополнительного образования, направлена на формирование навыков работы с различными материалами, развитие эстетического вкуса (утверждена педагогическим советом)</w:t>
            </w:r>
            <w:r>
              <w:t>.</w:t>
            </w:r>
          </w:p>
        </w:tc>
        <w:tc>
          <w:tcPr>
            <w:tcW w:w="2160" w:type="dxa"/>
          </w:tcPr>
          <w:p w:rsidR="00ED0F86" w:rsidRPr="00B6119E" w:rsidRDefault="00470E65" w:rsidP="00ED0F86">
            <w:pPr>
              <w:jc w:val="center"/>
            </w:pPr>
            <w:r>
              <w:t>18</w:t>
            </w:r>
          </w:p>
        </w:tc>
        <w:tc>
          <w:tcPr>
            <w:tcW w:w="3695" w:type="dxa"/>
          </w:tcPr>
          <w:p w:rsidR="00ED0F86" w:rsidRPr="00B6119E" w:rsidRDefault="00470E65" w:rsidP="00FD67A3">
            <w:pPr>
              <w:jc w:val="center"/>
            </w:pPr>
            <w:r>
              <w:t>1 год</w:t>
            </w:r>
          </w:p>
        </w:tc>
        <w:tc>
          <w:tcPr>
            <w:tcW w:w="3094" w:type="dxa"/>
          </w:tcPr>
          <w:p w:rsidR="00ED0F86" w:rsidRPr="00B6119E" w:rsidRDefault="00ED0F86" w:rsidP="00FD67A3">
            <w:pPr>
              <w:jc w:val="center"/>
            </w:pPr>
            <w:r w:rsidRPr="00B6119E">
              <w:t xml:space="preserve">Несовершеннолетние </w:t>
            </w:r>
          </w:p>
          <w:p w:rsidR="00ED0F86" w:rsidRPr="00B6119E" w:rsidRDefault="00ED0F86" w:rsidP="00FD67A3">
            <w:pPr>
              <w:jc w:val="center"/>
            </w:pPr>
            <w:r>
              <w:t>о</w:t>
            </w:r>
            <w:r w:rsidRPr="00B6119E">
              <w:t>т 8 до 18 лет</w:t>
            </w:r>
          </w:p>
        </w:tc>
      </w:tr>
      <w:tr w:rsidR="00ED0F86" w:rsidRPr="00FF6D24" w:rsidTr="00FD67A3">
        <w:tc>
          <w:tcPr>
            <w:tcW w:w="6048" w:type="dxa"/>
          </w:tcPr>
          <w:p w:rsidR="00ED0F86" w:rsidRPr="00FF6D24" w:rsidRDefault="00ED0F86" w:rsidP="00FD67A3">
            <w:r w:rsidRPr="00FF6D24">
              <w:t xml:space="preserve">2.2.4. Программа </w:t>
            </w:r>
            <w:r>
              <w:t>занятий по профориентации</w:t>
            </w:r>
            <w:r w:rsidRPr="00FF6D24">
              <w:t xml:space="preserve">, разработана </w:t>
            </w:r>
            <w:r>
              <w:t>социальным педагогом</w:t>
            </w:r>
            <w:r w:rsidRPr="00FF6D24">
              <w:t xml:space="preserve"> образовательного учреждения, направлена на формирование </w:t>
            </w:r>
            <w:r>
              <w:t>осознанного подхода к выбору будущей профессии</w:t>
            </w:r>
            <w:r w:rsidRPr="00FF6D24">
              <w:t xml:space="preserve"> (утверждена </w:t>
            </w:r>
            <w:r w:rsidRPr="00FF6D24">
              <w:lastRenderedPageBreak/>
              <w:t xml:space="preserve">педагогическим советом). </w:t>
            </w:r>
          </w:p>
        </w:tc>
        <w:tc>
          <w:tcPr>
            <w:tcW w:w="2160" w:type="dxa"/>
          </w:tcPr>
          <w:p w:rsidR="00ED0F86" w:rsidRPr="00FF6D24" w:rsidRDefault="00470E65" w:rsidP="00470E65">
            <w:pPr>
              <w:jc w:val="center"/>
            </w:pPr>
            <w:r>
              <w:lastRenderedPageBreak/>
              <w:t>38</w:t>
            </w:r>
          </w:p>
        </w:tc>
        <w:tc>
          <w:tcPr>
            <w:tcW w:w="3695" w:type="dxa"/>
          </w:tcPr>
          <w:p w:rsidR="00ED0F86" w:rsidRPr="00FF6D24" w:rsidRDefault="00ED0F86" w:rsidP="00FD67A3">
            <w:pPr>
              <w:jc w:val="center"/>
            </w:pPr>
            <w:r>
              <w:t>1 год</w:t>
            </w:r>
          </w:p>
        </w:tc>
        <w:tc>
          <w:tcPr>
            <w:tcW w:w="3094" w:type="dxa"/>
          </w:tcPr>
          <w:p w:rsidR="00ED0F86" w:rsidRPr="00FF6D24" w:rsidRDefault="00ED0F86" w:rsidP="00FD67A3">
            <w:pPr>
              <w:jc w:val="center"/>
            </w:pPr>
            <w:r w:rsidRPr="00FF6D24">
              <w:t xml:space="preserve">Несовершеннолетние </w:t>
            </w:r>
          </w:p>
          <w:p w:rsidR="00ED0F86" w:rsidRPr="00FF6D24" w:rsidRDefault="00ED0F86" w:rsidP="00FD67A3">
            <w:pPr>
              <w:jc w:val="center"/>
            </w:pPr>
            <w:r w:rsidRPr="00FF6D24">
              <w:t xml:space="preserve">от </w:t>
            </w:r>
            <w:r>
              <w:t>7</w:t>
            </w:r>
            <w:r w:rsidRPr="00FF6D24">
              <w:t xml:space="preserve"> до 18 лет</w:t>
            </w:r>
          </w:p>
        </w:tc>
      </w:tr>
      <w:tr w:rsidR="00470E65" w:rsidRPr="00FF6D24" w:rsidTr="00FD67A3">
        <w:tc>
          <w:tcPr>
            <w:tcW w:w="6048" w:type="dxa"/>
          </w:tcPr>
          <w:p w:rsidR="00470E65" w:rsidRPr="00FF6D24" w:rsidRDefault="00470E65" w:rsidP="00470E65">
            <w:r>
              <w:lastRenderedPageBreak/>
              <w:t xml:space="preserve">2.2.5. Программа коррекционной работы в логопедической группе, разработана учителем-логопедом, направлена на устранение речевых недостатков и развитие речи воспитанников (утверждена педагогическим советом) </w:t>
            </w:r>
          </w:p>
        </w:tc>
        <w:tc>
          <w:tcPr>
            <w:tcW w:w="2160" w:type="dxa"/>
          </w:tcPr>
          <w:p w:rsidR="00470E65" w:rsidRDefault="00470E65" w:rsidP="00FD67A3">
            <w:pPr>
              <w:jc w:val="center"/>
            </w:pPr>
            <w:r>
              <w:t>15</w:t>
            </w:r>
          </w:p>
        </w:tc>
        <w:tc>
          <w:tcPr>
            <w:tcW w:w="3695" w:type="dxa"/>
          </w:tcPr>
          <w:p w:rsidR="00470E65" w:rsidRDefault="00470E65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470E65" w:rsidRPr="00FF6D24" w:rsidRDefault="00470E65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470E65" w:rsidRPr="00FF6D24" w:rsidRDefault="00470E65" w:rsidP="00470E65">
            <w:pPr>
              <w:jc w:val="center"/>
            </w:pPr>
            <w:r w:rsidRPr="00FF6D24">
              <w:t xml:space="preserve">от </w:t>
            </w:r>
            <w:r>
              <w:t>3</w:t>
            </w:r>
            <w:r w:rsidRPr="00FF6D24">
              <w:t xml:space="preserve"> до 1</w:t>
            </w:r>
            <w:r>
              <w:t>4</w:t>
            </w:r>
            <w:r w:rsidRPr="00FF6D24">
              <w:t xml:space="preserve"> лет</w:t>
            </w:r>
          </w:p>
        </w:tc>
      </w:tr>
      <w:tr w:rsidR="00470E65" w:rsidRPr="00FF6D24" w:rsidTr="00FD67A3">
        <w:tc>
          <w:tcPr>
            <w:tcW w:w="6048" w:type="dxa"/>
          </w:tcPr>
          <w:p w:rsidR="00470E65" w:rsidRPr="00FF6D24" w:rsidRDefault="00470E65" w:rsidP="00FD67A3">
            <w:r>
              <w:t>2.2.6. Программа спортивно-оздоровительной деятельности, разработана инструктором по физической культуре, направлена на обеспечение потребности детского организма в двигательной активности, организацию досуга воспитанников (утверждена педагогическим советом)</w:t>
            </w:r>
          </w:p>
        </w:tc>
        <w:tc>
          <w:tcPr>
            <w:tcW w:w="2160" w:type="dxa"/>
          </w:tcPr>
          <w:p w:rsidR="00470E65" w:rsidRDefault="00470E65" w:rsidP="00FE38DA">
            <w:pPr>
              <w:jc w:val="center"/>
            </w:pPr>
            <w:r>
              <w:t>4</w:t>
            </w:r>
            <w:r w:rsidR="00FE38DA">
              <w:t>6</w:t>
            </w:r>
          </w:p>
        </w:tc>
        <w:tc>
          <w:tcPr>
            <w:tcW w:w="3695" w:type="dxa"/>
          </w:tcPr>
          <w:p w:rsidR="00470E65" w:rsidRDefault="00470E65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470E65" w:rsidRPr="00FF6D24" w:rsidRDefault="00470E65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470E65" w:rsidRPr="00FF6D24" w:rsidRDefault="00470E65" w:rsidP="00470E65">
            <w:pPr>
              <w:jc w:val="center"/>
            </w:pPr>
            <w:r w:rsidRPr="00FF6D24">
              <w:t xml:space="preserve">от </w:t>
            </w:r>
            <w:r>
              <w:t>3</w:t>
            </w:r>
            <w:r w:rsidRPr="00FF6D24">
              <w:t xml:space="preserve"> до 18 лет</w:t>
            </w:r>
          </w:p>
        </w:tc>
      </w:tr>
      <w:tr w:rsidR="006B2F50" w:rsidRPr="00FF6D24" w:rsidTr="00FD67A3">
        <w:tc>
          <w:tcPr>
            <w:tcW w:w="6048" w:type="dxa"/>
          </w:tcPr>
          <w:p w:rsidR="006B2F50" w:rsidRPr="00FF6D24" w:rsidRDefault="006B2F50" w:rsidP="00470E65">
            <w:r>
              <w:t>2.2.7. Программа по музыкальному воспитанию, разработана музыкальным руководителем совместно с педагогом-организатором, направлена на музыкально-эстетическое развитие воспитанников (утверждена педагогическим советом)</w:t>
            </w:r>
          </w:p>
        </w:tc>
        <w:tc>
          <w:tcPr>
            <w:tcW w:w="2160" w:type="dxa"/>
          </w:tcPr>
          <w:p w:rsidR="006B2F50" w:rsidRDefault="006B2F50" w:rsidP="00FE38DA">
            <w:pPr>
              <w:jc w:val="center"/>
            </w:pPr>
            <w:r>
              <w:t>4</w:t>
            </w:r>
            <w:r w:rsidR="00FE38DA">
              <w:t>6</w:t>
            </w:r>
          </w:p>
        </w:tc>
        <w:tc>
          <w:tcPr>
            <w:tcW w:w="3695" w:type="dxa"/>
          </w:tcPr>
          <w:p w:rsidR="006B2F50" w:rsidRDefault="006B2F50" w:rsidP="002918C6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6B2F50" w:rsidRPr="00FF6D24" w:rsidRDefault="006B2F50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6B2F50" w:rsidRPr="00FF6D24" w:rsidRDefault="006B2F50" w:rsidP="002918C6">
            <w:pPr>
              <w:jc w:val="center"/>
            </w:pPr>
            <w:r w:rsidRPr="00FF6D24">
              <w:t xml:space="preserve">от </w:t>
            </w:r>
            <w:r>
              <w:t>3</w:t>
            </w:r>
            <w:r w:rsidRPr="00FF6D24">
              <w:t xml:space="preserve"> до 18 лет</w:t>
            </w:r>
          </w:p>
        </w:tc>
      </w:tr>
      <w:tr w:rsidR="002C03C7" w:rsidRPr="00FF6D24" w:rsidTr="00FD67A3">
        <w:tc>
          <w:tcPr>
            <w:tcW w:w="6048" w:type="dxa"/>
          </w:tcPr>
          <w:p w:rsidR="002C03C7" w:rsidRPr="00FF6D24" w:rsidRDefault="002C03C7" w:rsidP="002C03C7">
            <w:r>
              <w:t xml:space="preserve">2.2.8. </w:t>
            </w:r>
            <w:r w:rsidRPr="00B6119E">
              <w:t>Программа трудового обучения «</w:t>
            </w:r>
            <w:r>
              <w:t>Папина</w:t>
            </w:r>
            <w:r w:rsidRPr="00B6119E">
              <w:t xml:space="preserve"> школа», разработана инструктором по труду, направлена на трудовое воспитание детей и подростков, формирование практических трудовых навыков (утверждена педагогическим советом)</w:t>
            </w:r>
          </w:p>
        </w:tc>
        <w:tc>
          <w:tcPr>
            <w:tcW w:w="2160" w:type="dxa"/>
          </w:tcPr>
          <w:p w:rsidR="002C03C7" w:rsidRDefault="002C03C7" w:rsidP="00FD67A3">
            <w:pPr>
              <w:jc w:val="center"/>
            </w:pPr>
            <w:r>
              <w:t>11</w:t>
            </w:r>
          </w:p>
        </w:tc>
        <w:tc>
          <w:tcPr>
            <w:tcW w:w="3695" w:type="dxa"/>
          </w:tcPr>
          <w:p w:rsidR="002C03C7" w:rsidRDefault="002C03C7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2C03C7" w:rsidRPr="00FF6D24" w:rsidRDefault="002C03C7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2C03C7" w:rsidRPr="00FF6D24" w:rsidRDefault="002C03C7" w:rsidP="002C03C7">
            <w:pPr>
              <w:jc w:val="center"/>
            </w:pPr>
            <w:r w:rsidRPr="00FF6D24">
              <w:t xml:space="preserve">от </w:t>
            </w:r>
            <w:r>
              <w:t>7</w:t>
            </w:r>
            <w:r w:rsidRPr="00FF6D24">
              <w:t xml:space="preserve"> до 18 лет</w:t>
            </w:r>
          </w:p>
        </w:tc>
      </w:tr>
      <w:tr w:rsidR="002C03C7" w:rsidRPr="00FF6D24" w:rsidTr="00FD67A3">
        <w:tc>
          <w:tcPr>
            <w:tcW w:w="6048" w:type="dxa"/>
          </w:tcPr>
          <w:p w:rsidR="002C03C7" w:rsidRPr="00FF6D24" w:rsidRDefault="002C03C7" w:rsidP="00FD67A3">
            <w:r>
              <w:t xml:space="preserve">2.2.9. Программа по </w:t>
            </w:r>
            <w:proofErr w:type="spellStart"/>
            <w:r>
              <w:t>изодеятельности</w:t>
            </w:r>
            <w:proofErr w:type="spellEnd"/>
            <w:r>
              <w:t xml:space="preserve"> «Радуга», разработана педагогом дополнительного образования, направлена на художественно-эстетическое развитие детей и подростков, обеспечение досуговой деятельности в свободное от учебных занятий время </w:t>
            </w:r>
            <w:r w:rsidRPr="00B6119E">
              <w:t>(утверждена педагогическим советом)</w:t>
            </w:r>
          </w:p>
        </w:tc>
        <w:tc>
          <w:tcPr>
            <w:tcW w:w="2160" w:type="dxa"/>
          </w:tcPr>
          <w:p w:rsidR="002C03C7" w:rsidRDefault="002C03C7" w:rsidP="00FD67A3">
            <w:pPr>
              <w:jc w:val="center"/>
            </w:pPr>
            <w:r>
              <w:t>40</w:t>
            </w:r>
          </w:p>
        </w:tc>
        <w:tc>
          <w:tcPr>
            <w:tcW w:w="3695" w:type="dxa"/>
          </w:tcPr>
          <w:p w:rsidR="002C03C7" w:rsidRDefault="002C03C7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2C03C7" w:rsidRPr="00FF6D24" w:rsidRDefault="002C03C7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2C03C7" w:rsidRPr="00FF6D24" w:rsidRDefault="002C03C7" w:rsidP="002C03C7">
            <w:pPr>
              <w:jc w:val="center"/>
            </w:pPr>
            <w:r w:rsidRPr="00FF6D24">
              <w:t xml:space="preserve">от </w:t>
            </w:r>
            <w:r>
              <w:t>3</w:t>
            </w:r>
            <w:r w:rsidRPr="00FF6D24">
              <w:t xml:space="preserve"> до 1</w:t>
            </w:r>
            <w:r>
              <w:t>5</w:t>
            </w:r>
            <w:r w:rsidRPr="00FF6D24">
              <w:t xml:space="preserve"> лет</w:t>
            </w:r>
          </w:p>
        </w:tc>
      </w:tr>
      <w:tr w:rsidR="002C03C7" w:rsidRPr="00FF6D24" w:rsidTr="00FD67A3">
        <w:tc>
          <w:tcPr>
            <w:tcW w:w="6048" w:type="dxa"/>
          </w:tcPr>
          <w:p w:rsidR="002C03C7" w:rsidRPr="00FF6D24" w:rsidRDefault="002C03C7" w:rsidP="00FD67A3">
            <w:r>
              <w:t xml:space="preserve">2.2.10. программа по духовно-нравственному воспитанию «Моя малая Родина», разработана воспитателями учреждения, направлена на </w:t>
            </w:r>
            <w:r w:rsidRPr="002C03C7">
              <w:t>гармоничное духовно-нравственное развитие личности воспитанников на основах изучения исторического прошлого и настоящего нашего города</w:t>
            </w:r>
            <w:r>
              <w:t xml:space="preserve"> </w:t>
            </w:r>
            <w:r w:rsidRPr="00B6119E">
              <w:t>(утверждена педагогическим советом)</w:t>
            </w:r>
          </w:p>
        </w:tc>
        <w:tc>
          <w:tcPr>
            <w:tcW w:w="2160" w:type="dxa"/>
          </w:tcPr>
          <w:p w:rsidR="002C03C7" w:rsidRDefault="002C03C7" w:rsidP="00FD67A3">
            <w:pPr>
              <w:jc w:val="center"/>
            </w:pPr>
            <w:r>
              <w:t>26</w:t>
            </w:r>
          </w:p>
        </w:tc>
        <w:tc>
          <w:tcPr>
            <w:tcW w:w="3695" w:type="dxa"/>
          </w:tcPr>
          <w:p w:rsidR="002C03C7" w:rsidRDefault="002C03C7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2C03C7" w:rsidRPr="00FF6D24" w:rsidRDefault="002C03C7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2C03C7" w:rsidRPr="00FF6D24" w:rsidRDefault="002C03C7" w:rsidP="002C03C7">
            <w:pPr>
              <w:jc w:val="center"/>
            </w:pPr>
            <w:r w:rsidRPr="00FF6D24">
              <w:t xml:space="preserve">от </w:t>
            </w:r>
            <w:r>
              <w:t>8</w:t>
            </w:r>
            <w:r w:rsidRPr="00FF6D24">
              <w:t xml:space="preserve"> до 1</w:t>
            </w:r>
            <w:r>
              <w:t>4</w:t>
            </w:r>
            <w:r w:rsidRPr="00FF6D24">
              <w:t xml:space="preserve"> лет</w:t>
            </w:r>
          </w:p>
        </w:tc>
      </w:tr>
      <w:tr w:rsidR="00EF6022" w:rsidRPr="00FF6D24" w:rsidTr="00FD67A3">
        <w:tc>
          <w:tcPr>
            <w:tcW w:w="6048" w:type="dxa"/>
          </w:tcPr>
          <w:p w:rsidR="00EF6022" w:rsidRPr="00FF6D24" w:rsidRDefault="00EF6022" w:rsidP="00FD67A3">
            <w:r>
              <w:t>2.2.11. Программа коррекционной работы учителя-</w:t>
            </w:r>
            <w:r>
              <w:lastRenderedPageBreak/>
              <w:t xml:space="preserve">дефектолога, разработана учителем-дефектологом, направлена на </w:t>
            </w:r>
            <w:r w:rsidRPr="00EF6022">
              <w:t>создание целостной системы коррекционно-развивающей работы на основе  психолого-медико-педагогического и социального сопровождения развития воспитанников в процессе реабилитации</w:t>
            </w:r>
            <w:r>
              <w:t xml:space="preserve"> </w:t>
            </w:r>
            <w:r w:rsidRPr="00B6119E">
              <w:t>(утверждена педагогическим советом)</w:t>
            </w:r>
          </w:p>
        </w:tc>
        <w:tc>
          <w:tcPr>
            <w:tcW w:w="2160" w:type="dxa"/>
          </w:tcPr>
          <w:p w:rsidR="00EF6022" w:rsidRDefault="00EF6022" w:rsidP="00FD67A3">
            <w:pPr>
              <w:jc w:val="center"/>
            </w:pPr>
            <w:r>
              <w:lastRenderedPageBreak/>
              <w:t>15</w:t>
            </w:r>
          </w:p>
        </w:tc>
        <w:tc>
          <w:tcPr>
            <w:tcW w:w="3695" w:type="dxa"/>
          </w:tcPr>
          <w:p w:rsidR="00EF6022" w:rsidRDefault="00EF6022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EF6022" w:rsidRPr="00FF6D24" w:rsidRDefault="00EF6022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EF6022" w:rsidRPr="00FF6D24" w:rsidRDefault="00EF6022" w:rsidP="00EF6022">
            <w:pPr>
              <w:jc w:val="center"/>
            </w:pPr>
            <w:r w:rsidRPr="00FF6D24">
              <w:lastRenderedPageBreak/>
              <w:t xml:space="preserve">от </w:t>
            </w:r>
            <w:r>
              <w:t>3</w:t>
            </w:r>
            <w:r w:rsidRPr="00FF6D24">
              <w:t xml:space="preserve"> до 18 лет</w:t>
            </w:r>
          </w:p>
        </w:tc>
      </w:tr>
      <w:tr w:rsidR="00EF6022" w:rsidRPr="00FF6D24" w:rsidTr="00FD67A3">
        <w:tc>
          <w:tcPr>
            <w:tcW w:w="6048" w:type="dxa"/>
          </w:tcPr>
          <w:p w:rsidR="00EF6022" w:rsidRPr="00FF6D24" w:rsidRDefault="00EF6022" w:rsidP="00EF6022">
            <w:r>
              <w:lastRenderedPageBreak/>
              <w:t xml:space="preserve">2.2.12. </w:t>
            </w:r>
            <w:r w:rsidRPr="00B6119E">
              <w:t>Программа трудового обучения, разработана инструктором по труду, направлена на трудовое воспитание детей и подростков, формирование практических трудовых навыков (утверждена педагогическим советом)</w:t>
            </w:r>
          </w:p>
        </w:tc>
        <w:tc>
          <w:tcPr>
            <w:tcW w:w="2160" w:type="dxa"/>
          </w:tcPr>
          <w:p w:rsidR="00EF6022" w:rsidRDefault="00EF6022" w:rsidP="00FD67A3">
            <w:pPr>
              <w:jc w:val="center"/>
            </w:pPr>
            <w:r>
              <w:t>16</w:t>
            </w:r>
          </w:p>
        </w:tc>
        <w:tc>
          <w:tcPr>
            <w:tcW w:w="3695" w:type="dxa"/>
          </w:tcPr>
          <w:p w:rsidR="00EF6022" w:rsidRDefault="00EF6022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EF6022" w:rsidRPr="00FF6D24" w:rsidRDefault="00EF6022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EF6022" w:rsidRPr="00FF6D24" w:rsidRDefault="00EF6022" w:rsidP="002918C6">
            <w:pPr>
              <w:jc w:val="center"/>
            </w:pPr>
            <w:r w:rsidRPr="00FF6D24">
              <w:t xml:space="preserve">от </w:t>
            </w:r>
            <w:r>
              <w:t>7</w:t>
            </w:r>
            <w:r w:rsidRPr="00FF6D24">
              <w:t xml:space="preserve"> до 18 лет</w:t>
            </w:r>
          </w:p>
        </w:tc>
      </w:tr>
      <w:tr w:rsidR="009824BD" w:rsidRPr="00FF6D24" w:rsidTr="00FD67A3">
        <w:tc>
          <w:tcPr>
            <w:tcW w:w="6048" w:type="dxa"/>
          </w:tcPr>
          <w:p w:rsidR="009824BD" w:rsidRPr="00FF6D24" w:rsidRDefault="009824BD" w:rsidP="009824BD">
            <w:r>
              <w:t xml:space="preserve">2.2.13. Программа по экологическому воспитанию «Юный краевед», разработана педагогом дополнительного образования, направлена на </w:t>
            </w:r>
            <w:r w:rsidRPr="009824BD">
              <w:t>формирование основ экологической грамотности воспитанников</w:t>
            </w:r>
            <w:r>
              <w:t xml:space="preserve"> (</w:t>
            </w:r>
            <w:r w:rsidRPr="00B6119E">
              <w:t>утверждена педагогическим советом)</w:t>
            </w:r>
          </w:p>
        </w:tc>
        <w:tc>
          <w:tcPr>
            <w:tcW w:w="2160" w:type="dxa"/>
          </w:tcPr>
          <w:p w:rsidR="009824BD" w:rsidRDefault="009824BD" w:rsidP="00FD67A3">
            <w:pPr>
              <w:jc w:val="center"/>
            </w:pPr>
            <w:r>
              <w:t>12</w:t>
            </w:r>
          </w:p>
        </w:tc>
        <w:tc>
          <w:tcPr>
            <w:tcW w:w="3695" w:type="dxa"/>
          </w:tcPr>
          <w:p w:rsidR="009824BD" w:rsidRDefault="009824BD" w:rsidP="00FD67A3">
            <w:pPr>
              <w:jc w:val="center"/>
            </w:pPr>
            <w:r>
              <w:t>1</w:t>
            </w:r>
          </w:p>
        </w:tc>
        <w:tc>
          <w:tcPr>
            <w:tcW w:w="3094" w:type="dxa"/>
          </w:tcPr>
          <w:p w:rsidR="009824BD" w:rsidRPr="00FF6D24" w:rsidRDefault="009824BD" w:rsidP="002918C6">
            <w:pPr>
              <w:jc w:val="center"/>
            </w:pPr>
            <w:r w:rsidRPr="00FF6D24">
              <w:t xml:space="preserve">Несовершеннолетние </w:t>
            </w:r>
          </w:p>
          <w:p w:rsidR="009824BD" w:rsidRPr="00FF6D24" w:rsidRDefault="009824BD" w:rsidP="009824BD">
            <w:pPr>
              <w:jc w:val="center"/>
            </w:pPr>
            <w:r w:rsidRPr="00FF6D24">
              <w:t xml:space="preserve">от </w:t>
            </w:r>
            <w:r>
              <w:t>8</w:t>
            </w:r>
            <w:r w:rsidRPr="00FF6D24">
              <w:t xml:space="preserve"> до 1</w:t>
            </w:r>
            <w:r>
              <w:t>6</w:t>
            </w:r>
            <w:r w:rsidRPr="00FF6D24">
              <w:t xml:space="preserve"> лет</w:t>
            </w:r>
          </w:p>
        </w:tc>
      </w:tr>
      <w:tr w:rsidR="00233A92" w:rsidRPr="00FF6D24" w:rsidTr="00FD67A3">
        <w:tc>
          <w:tcPr>
            <w:tcW w:w="6048" w:type="dxa"/>
          </w:tcPr>
          <w:p w:rsidR="00233A92" w:rsidRPr="00FF6D24" w:rsidRDefault="00233A92" w:rsidP="002918C6">
            <w:r>
              <w:t>2.2.14</w:t>
            </w:r>
            <w:r w:rsidRPr="00FF6D24">
              <w:t xml:space="preserve">. Программа по профилактике </w:t>
            </w:r>
            <w:r>
              <w:t>безнадзорности и правонарушений</w:t>
            </w:r>
            <w:r w:rsidRPr="00FF6D24">
              <w:t>, разработана творческим коллективом детского дома (утверждена педагогическим советом)</w:t>
            </w:r>
            <w:r>
              <w:t>.</w:t>
            </w:r>
          </w:p>
        </w:tc>
        <w:tc>
          <w:tcPr>
            <w:tcW w:w="2160" w:type="dxa"/>
          </w:tcPr>
          <w:p w:rsidR="00233A92" w:rsidRPr="00FF6D24" w:rsidRDefault="00827A8C" w:rsidP="002918C6">
            <w:pPr>
              <w:jc w:val="center"/>
            </w:pPr>
            <w:r>
              <w:t>36</w:t>
            </w:r>
          </w:p>
        </w:tc>
        <w:tc>
          <w:tcPr>
            <w:tcW w:w="3695" w:type="dxa"/>
          </w:tcPr>
          <w:p w:rsidR="00233A92" w:rsidRPr="00FF6D24" w:rsidRDefault="00233A92" w:rsidP="002918C6">
            <w:pPr>
              <w:jc w:val="center"/>
            </w:pPr>
            <w:r>
              <w:t>1 год</w:t>
            </w:r>
          </w:p>
        </w:tc>
        <w:tc>
          <w:tcPr>
            <w:tcW w:w="3094" w:type="dxa"/>
          </w:tcPr>
          <w:p w:rsidR="00233A92" w:rsidRPr="00FF6D24" w:rsidRDefault="00233A92" w:rsidP="002918C6">
            <w:pPr>
              <w:jc w:val="center"/>
            </w:pPr>
            <w:r w:rsidRPr="00FF6D24">
              <w:t>Несовершеннолетние</w:t>
            </w:r>
          </w:p>
          <w:p w:rsidR="00233A92" w:rsidRPr="00FF6D24" w:rsidRDefault="00233A92" w:rsidP="002918C6">
            <w:pPr>
              <w:jc w:val="center"/>
            </w:pPr>
            <w:r w:rsidRPr="00FF6D24">
              <w:t xml:space="preserve">от </w:t>
            </w:r>
            <w:r>
              <w:t>9</w:t>
            </w:r>
            <w:r w:rsidRPr="00FF6D24">
              <w:t xml:space="preserve"> до 18 лет</w:t>
            </w:r>
          </w:p>
        </w:tc>
      </w:tr>
      <w:tr w:rsidR="00FE38DA" w:rsidRPr="00270EBE" w:rsidTr="002918C6">
        <w:tc>
          <w:tcPr>
            <w:tcW w:w="6048" w:type="dxa"/>
          </w:tcPr>
          <w:p w:rsidR="00FE38DA" w:rsidRPr="00270EBE" w:rsidRDefault="00FE38DA" w:rsidP="002918C6">
            <w:r>
              <w:t>2.2.15. Программа подготовки воспитанников к жизни в замещающей семье, разработана педагогом-психологом (утверждена педагогическим советом)</w:t>
            </w:r>
          </w:p>
        </w:tc>
        <w:tc>
          <w:tcPr>
            <w:tcW w:w="2160" w:type="dxa"/>
          </w:tcPr>
          <w:p w:rsidR="00FE38DA" w:rsidRPr="00270EBE" w:rsidRDefault="00FE38DA" w:rsidP="002918C6">
            <w:pPr>
              <w:jc w:val="center"/>
            </w:pPr>
            <w:r>
              <w:t>46</w:t>
            </w:r>
          </w:p>
        </w:tc>
        <w:tc>
          <w:tcPr>
            <w:tcW w:w="3695" w:type="dxa"/>
          </w:tcPr>
          <w:p w:rsidR="00FE38DA" w:rsidRPr="00270EBE" w:rsidRDefault="00FE38DA" w:rsidP="002918C6">
            <w:pPr>
              <w:jc w:val="center"/>
            </w:pPr>
            <w:r>
              <w:t xml:space="preserve">1 год </w:t>
            </w:r>
          </w:p>
        </w:tc>
        <w:tc>
          <w:tcPr>
            <w:tcW w:w="3094" w:type="dxa"/>
          </w:tcPr>
          <w:p w:rsidR="00FE38DA" w:rsidRPr="00FF6D24" w:rsidRDefault="00FE38DA" w:rsidP="00827A8C">
            <w:pPr>
              <w:jc w:val="center"/>
            </w:pPr>
            <w:r w:rsidRPr="00FF6D24">
              <w:t xml:space="preserve">Несовершеннолетние </w:t>
            </w:r>
          </w:p>
          <w:p w:rsidR="00FE38DA" w:rsidRPr="00FF6D24" w:rsidRDefault="00FE38DA" w:rsidP="00827A8C">
            <w:pPr>
              <w:jc w:val="center"/>
            </w:pPr>
            <w:r w:rsidRPr="00FF6D24">
              <w:t xml:space="preserve">от </w:t>
            </w:r>
            <w:r>
              <w:t>3</w:t>
            </w:r>
            <w:r w:rsidRPr="00FF6D24">
              <w:t xml:space="preserve"> до 18 лет</w:t>
            </w:r>
          </w:p>
        </w:tc>
      </w:tr>
      <w:tr w:rsidR="00FE38DA" w:rsidRPr="00270EBE" w:rsidTr="00FD67A3">
        <w:tc>
          <w:tcPr>
            <w:tcW w:w="6048" w:type="dxa"/>
          </w:tcPr>
          <w:p w:rsidR="00FE38DA" w:rsidRPr="00270EBE" w:rsidRDefault="00FE38DA" w:rsidP="00FE38DA">
            <w:r>
              <w:t>2.2.16. Программа развития социальной компетентности, разработана педагогом-психологом, направлена на адаптацию воспитанников в социуме (утверждена педагогическим советом)</w:t>
            </w:r>
          </w:p>
        </w:tc>
        <w:tc>
          <w:tcPr>
            <w:tcW w:w="2160" w:type="dxa"/>
          </w:tcPr>
          <w:p w:rsidR="00FE38DA" w:rsidRPr="00270EBE" w:rsidRDefault="00FE38DA" w:rsidP="00FD67A3">
            <w:pPr>
              <w:jc w:val="center"/>
            </w:pPr>
            <w:r>
              <w:t>46</w:t>
            </w:r>
          </w:p>
        </w:tc>
        <w:tc>
          <w:tcPr>
            <w:tcW w:w="3695" w:type="dxa"/>
          </w:tcPr>
          <w:p w:rsidR="00FE38DA" w:rsidRPr="00270EBE" w:rsidRDefault="00FE38DA" w:rsidP="00827A8C">
            <w:pPr>
              <w:jc w:val="center"/>
            </w:pPr>
            <w:r>
              <w:t xml:space="preserve">1 год </w:t>
            </w:r>
          </w:p>
        </w:tc>
        <w:tc>
          <w:tcPr>
            <w:tcW w:w="3094" w:type="dxa"/>
          </w:tcPr>
          <w:p w:rsidR="00FE38DA" w:rsidRPr="00FF6D24" w:rsidRDefault="00FE38DA" w:rsidP="00827A8C">
            <w:pPr>
              <w:jc w:val="center"/>
            </w:pPr>
            <w:r w:rsidRPr="00FF6D24">
              <w:t xml:space="preserve">Несовершеннолетние </w:t>
            </w:r>
          </w:p>
          <w:p w:rsidR="00FE38DA" w:rsidRPr="00FF6D24" w:rsidRDefault="00FE38DA" w:rsidP="00827A8C">
            <w:pPr>
              <w:jc w:val="center"/>
            </w:pPr>
            <w:r w:rsidRPr="00FF6D24">
              <w:t xml:space="preserve">от </w:t>
            </w:r>
            <w:r>
              <w:t>3</w:t>
            </w:r>
            <w:r w:rsidRPr="00FF6D24">
              <w:t xml:space="preserve"> до 18 лет</w:t>
            </w:r>
          </w:p>
        </w:tc>
      </w:tr>
      <w:tr w:rsidR="00827A8C" w:rsidRPr="00270EBE" w:rsidTr="00FD67A3">
        <w:tc>
          <w:tcPr>
            <w:tcW w:w="6048" w:type="dxa"/>
          </w:tcPr>
          <w:p w:rsidR="00827A8C" w:rsidRPr="00270EBE" w:rsidRDefault="00827A8C" w:rsidP="00FD67A3">
            <w:r>
              <w:t xml:space="preserve">2.2.17. Программа по профилактике ПАВ, разработана педагогом-психологом, направлена на формирование здорового образа жизни, негативного отношения к </w:t>
            </w:r>
            <w:proofErr w:type="spellStart"/>
            <w:r>
              <w:t>психоактивным</w:t>
            </w:r>
            <w:proofErr w:type="spellEnd"/>
            <w:r>
              <w:t xml:space="preserve"> веществам (утверждена педагогическим советом)</w:t>
            </w:r>
          </w:p>
        </w:tc>
        <w:tc>
          <w:tcPr>
            <w:tcW w:w="2160" w:type="dxa"/>
          </w:tcPr>
          <w:p w:rsidR="00827A8C" w:rsidRPr="00270EBE" w:rsidRDefault="00827A8C" w:rsidP="00FD67A3">
            <w:pPr>
              <w:jc w:val="center"/>
            </w:pPr>
            <w:r>
              <w:t>36</w:t>
            </w:r>
          </w:p>
        </w:tc>
        <w:tc>
          <w:tcPr>
            <w:tcW w:w="3695" w:type="dxa"/>
          </w:tcPr>
          <w:p w:rsidR="00827A8C" w:rsidRPr="00270EBE" w:rsidRDefault="00827A8C" w:rsidP="00FD67A3">
            <w:pPr>
              <w:jc w:val="center"/>
            </w:pPr>
            <w:r>
              <w:t>1 год</w:t>
            </w:r>
          </w:p>
        </w:tc>
        <w:tc>
          <w:tcPr>
            <w:tcW w:w="3094" w:type="dxa"/>
          </w:tcPr>
          <w:p w:rsidR="00827A8C" w:rsidRPr="00FF6D24" w:rsidRDefault="00827A8C" w:rsidP="00827A8C">
            <w:pPr>
              <w:jc w:val="center"/>
            </w:pPr>
            <w:r w:rsidRPr="00FF6D24">
              <w:t>Несовершеннолетние</w:t>
            </w:r>
          </w:p>
          <w:p w:rsidR="00827A8C" w:rsidRPr="00FF6D24" w:rsidRDefault="00827A8C" w:rsidP="00827A8C">
            <w:pPr>
              <w:jc w:val="center"/>
            </w:pPr>
            <w:r w:rsidRPr="00FF6D24">
              <w:t xml:space="preserve">от </w:t>
            </w:r>
            <w:r>
              <w:t>9</w:t>
            </w:r>
            <w:r w:rsidRPr="00FF6D24">
              <w:t xml:space="preserve"> до 18 лет</w:t>
            </w:r>
          </w:p>
        </w:tc>
      </w:tr>
      <w:tr w:rsidR="00827A8C" w:rsidRPr="00270EBE" w:rsidTr="00FD67A3">
        <w:tc>
          <w:tcPr>
            <w:tcW w:w="6048" w:type="dxa"/>
          </w:tcPr>
          <w:p w:rsidR="00827A8C" w:rsidRPr="00270EBE" w:rsidRDefault="00827A8C" w:rsidP="00ED0F86">
            <w:r>
              <w:t xml:space="preserve">2.2.18. Программ по профориентации, </w:t>
            </w:r>
            <w:proofErr w:type="gramStart"/>
            <w:r>
              <w:t>разработана</w:t>
            </w:r>
            <w:proofErr w:type="gramEnd"/>
            <w:r>
              <w:t xml:space="preserve"> педагогом-психологом, направлена на формирование осознанного отношения к выбору будущей профессии (утверждена педагогически советом)</w:t>
            </w:r>
          </w:p>
        </w:tc>
        <w:tc>
          <w:tcPr>
            <w:tcW w:w="2160" w:type="dxa"/>
          </w:tcPr>
          <w:p w:rsidR="00827A8C" w:rsidRPr="00270EBE" w:rsidRDefault="00827A8C" w:rsidP="00827A8C">
            <w:pPr>
              <w:jc w:val="center"/>
            </w:pPr>
            <w:r>
              <w:t>36</w:t>
            </w:r>
          </w:p>
        </w:tc>
        <w:tc>
          <w:tcPr>
            <w:tcW w:w="3695" w:type="dxa"/>
          </w:tcPr>
          <w:p w:rsidR="00827A8C" w:rsidRPr="00270EBE" w:rsidRDefault="00827A8C" w:rsidP="00827A8C">
            <w:pPr>
              <w:jc w:val="center"/>
            </w:pPr>
            <w:r>
              <w:t>1 год</w:t>
            </w:r>
          </w:p>
        </w:tc>
        <w:tc>
          <w:tcPr>
            <w:tcW w:w="3094" w:type="dxa"/>
          </w:tcPr>
          <w:p w:rsidR="00827A8C" w:rsidRPr="00FF6D24" w:rsidRDefault="00827A8C" w:rsidP="00827A8C">
            <w:pPr>
              <w:jc w:val="center"/>
            </w:pPr>
            <w:r w:rsidRPr="00FF6D24">
              <w:t>Несовершеннолетние</w:t>
            </w:r>
          </w:p>
          <w:p w:rsidR="00827A8C" w:rsidRPr="00FF6D24" w:rsidRDefault="00827A8C" w:rsidP="00827A8C">
            <w:pPr>
              <w:jc w:val="center"/>
            </w:pPr>
            <w:r w:rsidRPr="00FF6D24">
              <w:t xml:space="preserve">от </w:t>
            </w:r>
            <w:r>
              <w:t>9</w:t>
            </w:r>
            <w:r w:rsidRPr="00FF6D24">
              <w:t xml:space="preserve"> до 18 лет</w:t>
            </w:r>
          </w:p>
        </w:tc>
      </w:tr>
    </w:tbl>
    <w:p w:rsidR="003B7297" w:rsidRDefault="003B7297">
      <w:r>
        <w:br w:type="page"/>
      </w:r>
    </w:p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283"/>
        <w:gridCol w:w="992"/>
        <w:gridCol w:w="426"/>
        <w:gridCol w:w="992"/>
        <w:gridCol w:w="709"/>
        <w:gridCol w:w="708"/>
        <w:gridCol w:w="1418"/>
        <w:gridCol w:w="1417"/>
        <w:gridCol w:w="1560"/>
        <w:gridCol w:w="1559"/>
      </w:tblGrid>
      <w:tr w:rsidR="00585D21" w:rsidRPr="005151BB" w:rsidTr="00233A92">
        <w:trPr>
          <w:trHeight w:val="447"/>
        </w:trPr>
        <w:tc>
          <w:tcPr>
            <w:tcW w:w="10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D21" w:rsidRDefault="00585D21" w:rsidP="00FD6BC4">
            <w:pPr>
              <w:jc w:val="center"/>
              <w:rPr>
                <w:b/>
                <w:bCs/>
              </w:rPr>
            </w:pPr>
          </w:p>
          <w:p w:rsidR="00585D21" w:rsidRDefault="00585D21" w:rsidP="00FD6BC4">
            <w:pPr>
              <w:jc w:val="center"/>
              <w:rPr>
                <w:b/>
                <w:bCs/>
              </w:rPr>
            </w:pPr>
            <w:r w:rsidRPr="005151B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5151BB">
              <w:rPr>
                <w:b/>
                <w:bCs/>
              </w:rPr>
              <w:t>. Сведения о воспитанниках (</w:t>
            </w:r>
            <w:r>
              <w:rPr>
                <w:b/>
                <w:bCs/>
              </w:rPr>
              <w:t>на 01.01.</w:t>
            </w:r>
            <w:r w:rsidRPr="005151BB">
              <w:rPr>
                <w:b/>
                <w:bCs/>
              </w:rPr>
              <w:t>)</w:t>
            </w:r>
          </w:p>
          <w:p w:rsidR="00585D21" w:rsidRPr="005151BB" w:rsidRDefault="00585D21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5D21" w:rsidRDefault="00585D21" w:rsidP="00FD6BC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5D21" w:rsidRDefault="00585D21" w:rsidP="00FD6BC4">
            <w:pPr>
              <w:jc w:val="center"/>
              <w:rPr>
                <w:b/>
                <w:bCs/>
              </w:rPr>
            </w:pPr>
          </w:p>
        </w:tc>
      </w:tr>
      <w:tr w:rsidR="00585D21" w:rsidTr="00233A92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D21" w:rsidRDefault="00585D21" w:rsidP="00FD6B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</w:pPr>
            <w:r>
              <w:t>2008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</w:pPr>
            <w:r>
              <w:t>2009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</w:pPr>
            <w:r>
              <w:t>2010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</w:pPr>
            <w:r>
              <w:t>2011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</w:pPr>
            <w:r>
              <w:t>2012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</w:pPr>
            <w:r>
              <w:t>2013 год*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D21" w:rsidRDefault="00585D21" w:rsidP="00FD6BC4">
            <w:pPr>
              <w:jc w:val="center"/>
            </w:pPr>
            <w: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D21" w:rsidRDefault="00585D21" w:rsidP="00FD6BC4">
            <w:pPr>
              <w:jc w:val="center"/>
            </w:pPr>
            <w:r>
              <w:t>2015 год</w:t>
            </w:r>
          </w:p>
        </w:tc>
      </w:tr>
      <w:tr w:rsidR="00585D21" w:rsidTr="00233A92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Default="00585D21" w:rsidP="00FD6B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85D21" w:rsidRPr="00810880" w:rsidTr="00233A92"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21" w:rsidRPr="00F31616" w:rsidRDefault="00585D21" w:rsidP="00FD6BC4">
            <w:pPr>
              <w:rPr>
                <w:b/>
                <w:bCs/>
              </w:rPr>
            </w:pPr>
            <w:r w:rsidRPr="00F31616">
              <w:rPr>
                <w:b/>
                <w:bCs/>
              </w:rPr>
              <w:t>3.1. Численность воспитанников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810880" w:rsidRDefault="00585D21" w:rsidP="007E3F89">
            <w:pPr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612915" w:rsidRDefault="00585D21" w:rsidP="007E3F89">
            <w:pPr>
              <w:jc w:val="center"/>
            </w:pPr>
            <w:r w:rsidRPr="00612915"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D21" w:rsidRPr="00810880" w:rsidRDefault="00585D21" w:rsidP="007E3F89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7E3F89">
            <w:pPr>
              <w:jc w:val="center"/>
            </w:pPr>
            <w:r>
              <w:t>46</w:t>
            </w:r>
          </w:p>
        </w:tc>
      </w:tr>
      <w:tr w:rsidR="00585D21" w:rsidRPr="00810880" w:rsidTr="00233A92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D21" w:rsidRPr="00F31616" w:rsidRDefault="00585D21" w:rsidP="00FD6BC4">
            <w:r w:rsidRPr="00F31616">
              <w:t>3.1.1. От 0 до 1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612915" w:rsidRDefault="00585D21" w:rsidP="00FD6BC4">
            <w:pPr>
              <w:jc w:val="center"/>
            </w:pPr>
            <w:r w:rsidRPr="0061291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0</w:t>
            </w:r>
          </w:p>
        </w:tc>
      </w:tr>
      <w:tr w:rsidR="00585D21" w:rsidRPr="00810880" w:rsidTr="00233A92">
        <w:trPr>
          <w:trHeight w:val="1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21" w:rsidRPr="00F31616" w:rsidRDefault="00585D21" w:rsidP="00FD6BC4">
            <w:r w:rsidRPr="00F31616">
              <w:t>3.1.2. От 1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612915" w:rsidRDefault="00585D21" w:rsidP="00FD6BC4">
            <w:pPr>
              <w:jc w:val="center"/>
            </w:pPr>
            <w:r w:rsidRPr="0061291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0</w:t>
            </w:r>
          </w:p>
        </w:tc>
      </w:tr>
      <w:tr w:rsidR="00585D21" w:rsidRPr="00810880" w:rsidTr="00233A92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D21" w:rsidRPr="00F31616" w:rsidRDefault="00585D21" w:rsidP="00FD6BC4">
            <w:r w:rsidRPr="00F31616">
              <w:t>3.1.3. От 2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612915" w:rsidRDefault="00585D21" w:rsidP="00FD6BC4">
            <w:pPr>
              <w:jc w:val="center"/>
            </w:pPr>
            <w:r w:rsidRPr="0061291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0</w:t>
            </w:r>
          </w:p>
        </w:tc>
      </w:tr>
      <w:tr w:rsidR="00585D21" w:rsidRPr="00810880" w:rsidTr="00233A92">
        <w:trPr>
          <w:trHeight w:val="3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D21" w:rsidRPr="00F31616" w:rsidRDefault="00585D21" w:rsidP="00FD6BC4">
            <w:r w:rsidRPr="00F31616">
              <w:t>3.1.4. старше 3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7A3">
            <w:pPr>
              <w:jc w:val="center"/>
            </w:pPr>
            <w: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7A3">
            <w:pPr>
              <w:jc w:val="center"/>
            </w:pPr>
            <w: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7A3">
            <w:pPr>
              <w:jc w:val="center"/>
            </w:pPr>
            <w:r>
              <w:t>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FE0923" w:rsidRDefault="00585D21" w:rsidP="00FD67A3">
            <w:pPr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810880" w:rsidRDefault="00585D21" w:rsidP="00FD67A3">
            <w:pPr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21" w:rsidRPr="00612915" w:rsidRDefault="00585D21" w:rsidP="007E3F89">
            <w:pPr>
              <w:jc w:val="center"/>
            </w:pPr>
            <w:r w:rsidRPr="00612915"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585D21" w:rsidP="00FD6BC4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46</w:t>
            </w:r>
          </w:p>
        </w:tc>
      </w:tr>
      <w:tr w:rsidR="00585D21" w:rsidRPr="00810880" w:rsidTr="00233A92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21" w:rsidRPr="003B4AFE" w:rsidRDefault="00585D21" w:rsidP="00FD6BC4">
            <w:r>
              <w:rPr>
                <w:b/>
              </w:rPr>
              <w:t>3</w:t>
            </w:r>
            <w:r w:rsidRPr="003B4AFE">
              <w:rPr>
                <w:b/>
              </w:rPr>
              <w:t>.2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585D21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585D21" w:rsidP="00FD6BC4">
            <w:pPr>
              <w:jc w:val="center"/>
            </w:pPr>
          </w:p>
        </w:tc>
      </w:tr>
      <w:tr w:rsidR="00585D21" w:rsidRPr="00810880" w:rsidTr="00233A92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21" w:rsidRPr="004C2193" w:rsidRDefault="00585D21" w:rsidP="00FD6BC4">
            <w:r>
              <w:t>3.2.1. Мальчиков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320816" w:rsidP="00FD6BC4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27</w:t>
            </w:r>
          </w:p>
        </w:tc>
      </w:tr>
      <w:tr w:rsidR="00585D21" w:rsidRPr="00810880" w:rsidTr="00233A92">
        <w:trPr>
          <w:trHeight w:val="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21" w:rsidRPr="004C2193" w:rsidRDefault="00585D21" w:rsidP="00FD6BC4">
            <w:r>
              <w:t>3.2.2. Девочек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FE0923" w:rsidRDefault="00585D21" w:rsidP="00FD6BC4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320816" w:rsidP="00FD6BC4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19</w:t>
            </w:r>
          </w:p>
        </w:tc>
      </w:tr>
      <w:tr w:rsidR="00585D21" w:rsidRPr="00810880" w:rsidTr="00233A92">
        <w:trPr>
          <w:trHeight w:val="3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21" w:rsidRPr="00E847B1" w:rsidRDefault="00585D21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E847B1">
              <w:rPr>
                <w:b/>
              </w:rPr>
              <w:t xml:space="preserve">.3. </w:t>
            </w:r>
            <w:r>
              <w:rPr>
                <w:b/>
              </w:rPr>
              <w:t>К</w:t>
            </w:r>
            <w:r w:rsidRPr="00E847B1">
              <w:rPr>
                <w:b/>
              </w:rPr>
              <w:t>оличество групп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320816" w:rsidP="00FD6BC4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6</w:t>
            </w:r>
          </w:p>
        </w:tc>
      </w:tr>
      <w:tr w:rsidR="00585D21" w:rsidRPr="00810880" w:rsidTr="00233A92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21" w:rsidRPr="004C2193" w:rsidRDefault="00585D21" w:rsidP="00FD6BC4">
            <w:r>
              <w:t>3.3.1. Из них коррекционных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21" w:rsidRPr="00810880" w:rsidRDefault="00585D21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320816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D21" w:rsidRPr="00810880" w:rsidRDefault="00233A92" w:rsidP="00FD6BC4">
            <w:pPr>
              <w:jc w:val="center"/>
            </w:pPr>
            <w:r>
              <w:t>6</w:t>
            </w:r>
          </w:p>
        </w:tc>
      </w:tr>
      <w:tr w:rsidR="00233A92" w:rsidRPr="00810880" w:rsidTr="00233A92">
        <w:trPr>
          <w:trHeight w:val="10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r>
              <w:t>3.3.2. Принцип комплектования групп (по возрасту)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233A92">
            <w:proofErr w:type="spellStart"/>
            <w:proofErr w:type="gramStart"/>
            <w:r>
              <w:t>Разновоз-растные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7A3">
            <w:proofErr w:type="spellStart"/>
            <w:proofErr w:type="gramStart"/>
            <w:r>
              <w:t>Разновоз-растные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7A3">
            <w:proofErr w:type="spellStart"/>
            <w:proofErr w:type="gramStart"/>
            <w:r>
              <w:t>Разновоз-растные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483F25">
            <w:proofErr w:type="gramStart"/>
            <w:r>
              <w:t>Разно-возрастные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483F25">
            <w:proofErr w:type="gramStart"/>
            <w:r>
              <w:t>Разно-возрастные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7A3">
            <w:proofErr w:type="gramStart"/>
            <w:r>
              <w:t>Разно-возрастные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3A92" w:rsidP="00C602DF">
            <w:proofErr w:type="gramStart"/>
            <w:r>
              <w:t>Разно-возрастные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3A92" w:rsidP="002918C6">
            <w:proofErr w:type="gramStart"/>
            <w:r>
              <w:t>Разно-возрастные</w:t>
            </w:r>
            <w:proofErr w:type="gramEnd"/>
          </w:p>
        </w:tc>
      </w:tr>
      <w:tr w:rsidR="00233A92" w:rsidRPr="00810880" w:rsidTr="00233A92">
        <w:trPr>
          <w:trHeight w:val="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92" w:rsidRPr="00BA0027" w:rsidRDefault="00233A92" w:rsidP="00FD6BC4">
            <w:pPr>
              <w:rPr>
                <w:b/>
              </w:rPr>
            </w:pPr>
            <w:r>
              <w:rPr>
                <w:b/>
              </w:rPr>
              <w:t>3</w:t>
            </w:r>
            <w:r w:rsidRPr="00BA0027">
              <w:rPr>
                <w:b/>
              </w:rPr>
              <w:t xml:space="preserve">.4. </w:t>
            </w:r>
            <w:r>
              <w:rPr>
                <w:b/>
              </w:rPr>
              <w:t xml:space="preserve">Программы обучения детей  (по типу и виду)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92" w:rsidRDefault="00233A92" w:rsidP="00FD6BC4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92" w:rsidRDefault="00233A92" w:rsidP="00FD6BC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</w:tr>
      <w:tr w:rsidR="00233A92" w:rsidTr="00233A92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i/>
              </w:rPr>
            </w:pPr>
            <w:r w:rsidRPr="002B3304">
              <w:rPr>
                <w:i/>
              </w:rPr>
              <w:t>3.4.1. В дошкольных образовательных учреждениях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92" w:rsidRDefault="00233A92" w:rsidP="00F34B9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92" w:rsidRDefault="00233A92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92" w:rsidRDefault="00233A92" w:rsidP="00FD6B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3A92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3A92" w:rsidP="00FD6BC4">
            <w:pPr>
              <w:jc w:val="center"/>
            </w:pPr>
          </w:p>
        </w:tc>
      </w:tr>
      <w:tr w:rsidR="00233A92" w:rsidRPr="00810880" w:rsidTr="00233A92">
        <w:trPr>
          <w:trHeight w:val="2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92" w:rsidRPr="002B3304" w:rsidRDefault="00233A92" w:rsidP="00FD6BC4">
            <w:pPr>
              <w:rPr>
                <w:i/>
              </w:rPr>
            </w:pPr>
            <w:r w:rsidRPr="002B3304">
              <w:rPr>
                <w:i/>
              </w:rPr>
              <w:t>3.4.2. В общеобразовательных 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918C6" w:rsidP="00FD6BC4">
            <w:pPr>
              <w:jc w:val="center"/>
            </w:pPr>
            <w:r>
              <w:t>-</w:t>
            </w:r>
          </w:p>
        </w:tc>
      </w:tr>
      <w:tr w:rsidR="00233A92" w:rsidRPr="00810880" w:rsidTr="00233A92">
        <w:trPr>
          <w:trHeight w:val="3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7E4DD1">
            <w:pPr>
              <w:rPr>
                <w:i/>
              </w:rPr>
            </w:pPr>
            <w:r w:rsidRPr="002B3304">
              <w:rPr>
                <w:i/>
              </w:rPr>
              <w:t>3.4.3. В спец.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классах </w:t>
            </w:r>
            <w:r w:rsidRPr="002B3304">
              <w:rPr>
                <w:i/>
                <w:lang w:val="en-US"/>
              </w:rPr>
              <w:t>V</w:t>
            </w:r>
            <w:r>
              <w:rPr>
                <w:i/>
                <w:lang w:val="en-US"/>
              </w:rPr>
              <w:t>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918C6" w:rsidP="00FD6BC4">
            <w:pPr>
              <w:jc w:val="center"/>
            </w:pPr>
            <w:r>
              <w:t>-</w:t>
            </w:r>
          </w:p>
        </w:tc>
      </w:tr>
      <w:tr w:rsidR="00233A92" w:rsidRPr="00810880" w:rsidTr="00233A92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92" w:rsidRPr="002B3304" w:rsidRDefault="00233A92" w:rsidP="00FD6BC4">
            <w:pPr>
              <w:rPr>
                <w:i/>
              </w:rPr>
            </w:pPr>
            <w:r w:rsidRPr="002B3304">
              <w:rPr>
                <w:i/>
              </w:rPr>
              <w:t>3.4.4. В спец. (</w:t>
            </w:r>
            <w:proofErr w:type="spellStart"/>
            <w:r w:rsidRPr="002B3304">
              <w:rPr>
                <w:i/>
              </w:rPr>
              <w:t>коррекц</w:t>
            </w:r>
            <w:proofErr w:type="spellEnd"/>
            <w:r w:rsidRPr="002B3304">
              <w:rPr>
                <w:i/>
              </w:rPr>
              <w:t xml:space="preserve">.) </w:t>
            </w:r>
            <w:r w:rsidRPr="002B3304">
              <w:rPr>
                <w:i/>
              </w:rPr>
              <w:lastRenderedPageBreak/>
              <w:t>учреждения</w:t>
            </w:r>
            <w:proofErr w:type="gramStart"/>
            <w:r w:rsidRPr="002B3304">
              <w:rPr>
                <w:i/>
              </w:rPr>
              <w:t>х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классах)</w:t>
            </w:r>
            <w:r w:rsidRPr="002B3304">
              <w:rPr>
                <w:i/>
              </w:rPr>
              <w:t xml:space="preserve"> </w:t>
            </w:r>
            <w:r w:rsidRPr="002B3304">
              <w:rPr>
                <w:i/>
                <w:lang w:val="en-US"/>
              </w:rPr>
              <w:t>VIII</w:t>
            </w:r>
            <w:r w:rsidRPr="002B3304">
              <w:rPr>
                <w:i/>
              </w:rPr>
              <w:t xml:space="preserve"> вида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918C6" w:rsidP="00FD6BC4">
            <w:pPr>
              <w:jc w:val="center"/>
            </w:pPr>
            <w:r>
              <w:t>-</w:t>
            </w:r>
          </w:p>
        </w:tc>
      </w:tr>
      <w:tr w:rsidR="00233A92" w:rsidRPr="00810880" w:rsidTr="00233A92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A92" w:rsidRDefault="00233A92" w:rsidP="00FD6BC4">
            <w:r>
              <w:lastRenderedPageBreak/>
              <w:t>3.4.5</w:t>
            </w:r>
            <w:r w:rsidRPr="002B3304">
              <w:rPr>
                <w:i/>
              </w:rPr>
              <w:t>. В учреждениях НПО, СПО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918C6" w:rsidP="00FD6BC4">
            <w:pPr>
              <w:jc w:val="center"/>
            </w:pPr>
            <w:r>
              <w:t>-</w:t>
            </w:r>
          </w:p>
        </w:tc>
      </w:tr>
      <w:tr w:rsidR="00233A92" w:rsidRPr="00810880" w:rsidTr="00233A92">
        <w:trPr>
          <w:trHeight w:val="4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4C2193" w:rsidRDefault="00233A92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3.5. Охвачено дополнительным образованием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</w:tr>
      <w:tr w:rsidR="00233A92" w:rsidRPr="00810880" w:rsidTr="00233A92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630668" w:rsidRDefault="00233A92" w:rsidP="00FD6BC4">
            <w:pPr>
              <w:rPr>
                <w:bCs/>
              </w:rPr>
            </w:pPr>
            <w:r>
              <w:rPr>
                <w:bCs/>
              </w:rPr>
              <w:t xml:space="preserve">3.5.1. </w:t>
            </w:r>
            <w:r w:rsidRPr="002B3304">
              <w:rPr>
                <w:bCs/>
                <w:i/>
              </w:rPr>
              <w:t>Посещают кружки на базе учреждения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46</w:t>
            </w:r>
          </w:p>
        </w:tc>
      </w:tr>
      <w:tr w:rsidR="00233A92" w:rsidRPr="00810880" w:rsidTr="00233A92">
        <w:trPr>
          <w:trHeight w:val="10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rPr>
                <w:bCs/>
              </w:rPr>
            </w:pPr>
            <w:r>
              <w:rPr>
                <w:bCs/>
              </w:rPr>
              <w:t xml:space="preserve">3.5.2. </w:t>
            </w:r>
            <w:r w:rsidRPr="002B3304">
              <w:rPr>
                <w:bCs/>
                <w:i/>
              </w:rPr>
              <w:t>Посещают кружки на базе других учреждений</w:t>
            </w:r>
            <w:r>
              <w:rPr>
                <w:bCs/>
              </w:rPr>
              <w:t xml:space="preserve"> </w:t>
            </w:r>
          </w:p>
          <w:p w:rsidR="00233A92" w:rsidRDefault="00233A92" w:rsidP="00FD6BC4">
            <w:pPr>
              <w:rPr>
                <w:bCs/>
              </w:rPr>
            </w:pPr>
          </w:p>
          <w:p w:rsidR="00233A92" w:rsidRPr="00630668" w:rsidRDefault="00233A92" w:rsidP="00FD6BC4">
            <w:pPr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17</w:t>
            </w:r>
          </w:p>
        </w:tc>
      </w:tr>
      <w:tr w:rsidR="00233A92" w:rsidRPr="00810880" w:rsidTr="00233A92">
        <w:trPr>
          <w:trHeight w:val="4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4C2193" w:rsidRDefault="00233A92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3.6. Правонарушения среди воспитанников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3.6.1. Совершили преступления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0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3.6.2. Совершили правонарушения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0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3.6.3. Состоят на учете в ИДН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3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3.6.4. Состоят на внутренне</w:t>
            </w:r>
            <w:r>
              <w:rPr>
                <w:bCs/>
                <w:i/>
              </w:rPr>
              <w:t>м контроле учреждения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5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A53301" w:rsidRDefault="00233A92" w:rsidP="00FD6B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53301">
              <w:rPr>
                <w:b/>
                <w:bCs/>
              </w:rPr>
              <w:t>.7. Травматизм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 Зафиксировано во время образовательного процесса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0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3.7.1.1. В том числе оформлено актами Н-2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0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3.7.1.2. В том числе со смертельным исходом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Pr="00810880" w:rsidRDefault="002349EB" w:rsidP="00FD6BC4">
            <w:pPr>
              <w:jc w:val="center"/>
            </w:pPr>
            <w:r>
              <w:t>0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t>3.7.2. Число дорожно-</w:t>
            </w:r>
            <w:r w:rsidRPr="002B3304">
              <w:rPr>
                <w:bCs/>
                <w:i/>
              </w:rPr>
              <w:lastRenderedPageBreak/>
              <w:t>транспортных происшествий с воспитанниками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lastRenderedPageBreak/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49EB" w:rsidP="00FD6BC4">
            <w:pPr>
              <w:jc w:val="center"/>
            </w:pPr>
            <w:r>
              <w:t>0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 w:rsidRPr="002B3304">
              <w:rPr>
                <w:bCs/>
                <w:i/>
              </w:rPr>
              <w:lastRenderedPageBreak/>
              <w:t>3.7.3. Число случаев суицида или попыток суицида воспитанников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B318ED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Pr="00810880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49EB" w:rsidP="00FD6BC4">
            <w:pPr>
              <w:jc w:val="center"/>
            </w:pPr>
            <w:r>
              <w:t>0</w:t>
            </w:r>
          </w:p>
        </w:tc>
      </w:tr>
      <w:tr w:rsidR="00233A92" w:rsidRPr="00810880" w:rsidTr="00233A92">
        <w:trPr>
          <w:trHeight w:val="2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Pr="002B3304" w:rsidRDefault="00233A92" w:rsidP="00FD6BC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3.8 </w:t>
            </w:r>
            <w:r w:rsidRPr="0014396D">
              <w:rPr>
                <w:b/>
                <w:bCs/>
              </w:rPr>
              <w:t>Число воспитанников, совершивших самовольный уход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A92" w:rsidRDefault="00233A92" w:rsidP="00FD6BC4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3A92" w:rsidP="00FD6BC4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A92" w:rsidRDefault="002349EB" w:rsidP="00FD6BC4">
            <w:pPr>
              <w:jc w:val="center"/>
            </w:pPr>
            <w:r>
              <w:t>2</w:t>
            </w:r>
          </w:p>
        </w:tc>
      </w:tr>
    </w:tbl>
    <w:p w:rsidR="003F7251" w:rsidRDefault="003F7251"/>
    <w:p w:rsidR="00266360" w:rsidRDefault="00266360">
      <w:r>
        <w:br w:type="page"/>
      </w: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35"/>
        <w:gridCol w:w="992"/>
        <w:gridCol w:w="992"/>
        <w:gridCol w:w="1134"/>
        <w:gridCol w:w="1134"/>
        <w:gridCol w:w="1134"/>
        <w:gridCol w:w="1276"/>
        <w:gridCol w:w="1134"/>
        <w:gridCol w:w="1134"/>
        <w:gridCol w:w="1134"/>
      </w:tblGrid>
      <w:tr w:rsidR="002349EB" w:rsidRPr="004C2193" w:rsidTr="002349EB">
        <w:trPr>
          <w:trHeight w:val="645"/>
        </w:trPr>
        <w:tc>
          <w:tcPr>
            <w:tcW w:w="12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9EB" w:rsidRDefault="002349EB" w:rsidP="00266360">
            <w:pPr>
              <w:rPr>
                <w:b/>
                <w:bCs/>
              </w:rPr>
            </w:pPr>
          </w:p>
          <w:p w:rsidR="002349EB" w:rsidRPr="004C2193" w:rsidRDefault="002349EB" w:rsidP="00FD6BC4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4. </w:t>
            </w:r>
            <w:r>
              <w:rPr>
                <w:b/>
                <w:bCs/>
              </w:rPr>
              <w:t xml:space="preserve">Движение воспитанников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9EB" w:rsidRDefault="002349EB" w:rsidP="0026636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49EB" w:rsidRDefault="002349EB" w:rsidP="00266360">
            <w:pPr>
              <w:rPr>
                <w:b/>
                <w:bCs/>
              </w:rPr>
            </w:pPr>
          </w:p>
        </w:tc>
      </w:tr>
      <w:tr w:rsidR="002349EB" w:rsidTr="002349EB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B" w:rsidRDefault="002349EB" w:rsidP="00FD6B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B" w:rsidRDefault="002349EB" w:rsidP="00FD6BC4">
            <w:pPr>
              <w:jc w:val="center"/>
            </w:pPr>
            <w:r>
              <w:t>2008г.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B" w:rsidRDefault="002349EB" w:rsidP="00FD6BC4">
            <w:pPr>
              <w:jc w:val="center"/>
            </w:pPr>
            <w: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B" w:rsidRDefault="002349EB" w:rsidP="00FD6BC4">
            <w:pPr>
              <w:jc w:val="center"/>
            </w:pPr>
            <w: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B" w:rsidRDefault="002349EB" w:rsidP="00FD6BC4">
            <w:pPr>
              <w:jc w:val="center"/>
            </w:pPr>
            <w: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B" w:rsidRDefault="002349EB" w:rsidP="00FD6BC4">
            <w:pPr>
              <w:jc w:val="center"/>
            </w:pPr>
            <w:r>
              <w:t>2012г.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9EB" w:rsidRPr="004C2193" w:rsidRDefault="002349EB" w:rsidP="00FD6BC4">
            <w:pPr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EB" w:rsidRDefault="002349EB" w:rsidP="00FD6BC4">
            <w:pPr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EB" w:rsidRDefault="002349EB" w:rsidP="00320816">
            <w:pPr>
              <w:jc w:val="center"/>
            </w:pPr>
            <w: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320816">
            <w:pPr>
              <w:jc w:val="center"/>
            </w:pPr>
          </w:p>
        </w:tc>
      </w:tr>
      <w:tr w:rsidR="002349EB" w:rsidRPr="004C2193" w:rsidTr="002918C6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49EB" w:rsidRPr="00AF0A07" w:rsidRDefault="002349EB" w:rsidP="00FD6BC4">
            <w:pPr>
              <w:rPr>
                <w:i/>
              </w:rPr>
            </w:pPr>
            <w:r w:rsidRPr="00AF0A07">
              <w:rPr>
                <w:i/>
              </w:rPr>
              <w:t xml:space="preserve">4.1. Численность </w:t>
            </w:r>
            <w:r>
              <w:rPr>
                <w:i/>
              </w:rPr>
              <w:t>воспитанников на 01.01.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2918C6">
            <w:pPr>
              <w:jc w:val="center"/>
            </w:pPr>
            <w:r>
              <w:t>4</w:t>
            </w:r>
            <w:r w:rsidR="002918C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49EB" w:rsidRPr="00AF0A07" w:rsidRDefault="002349EB" w:rsidP="00FD6BC4">
            <w:pPr>
              <w:rPr>
                <w:i/>
              </w:rPr>
            </w:pPr>
            <w:r w:rsidRPr="00AF0A07">
              <w:rPr>
                <w:i/>
              </w:rPr>
              <w:t>4.2. Прибыло в учреждение на 01.01.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AF0A07" w:rsidRDefault="002349EB" w:rsidP="00FD6BC4">
            <w:pPr>
              <w:rPr>
                <w:i/>
              </w:rPr>
            </w:pPr>
            <w:r w:rsidRPr="00AF0A07">
              <w:rPr>
                <w:i/>
              </w:rPr>
              <w:t>4.3. Выбыло – всего на 01.01.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349EB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3B4AFE" w:rsidRDefault="002349EB" w:rsidP="00FD6BC4">
            <w:r>
              <w:t>4.3.1. Переведены в другие детские дома и школы-интернаты (причины)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F31616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F31616" w:rsidRDefault="002349EB" w:rsidP="00FD6BC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F31616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2918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9EB" w:rsidRDefault="002349EB" w:rsidP="0032081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320816">
            <w:pPr>
              <w:jc w:val="center"/>
            </w:pPr>
          </w:p>
        </w:tc>
      </w:tr>
      <w:tr w:rsidR="002349EB" w:rsidRPr="004C2193" w:rsidTr="002918C6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FD6BC4">
            <w:r>
              <w:t>Учреждение соцзащиты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F31616" w:rsidRDefault="002349EB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F31616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F31616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3B4AFE" w:rsidRDefault="002349EB" w:rsidP="00FD6BC4">
            <w:r>
              <w:t>4.3.2. Семейные формы устройства: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FD6BC4">
            <w:r>
              <w:t>4.3.2.1. приемная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FD6BC4">
            <w:r>
              <w:t>4.3.2.2. усыновление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FD6BC4">
            <w:r>
              <w:t>4.3.2.3. опека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FD7089" w:rsidP="00FD6BC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5D5288">
            <w:r>
              <w:t xml:space="preserve">4.3.2.4.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FD6BC4">
            <w:r>
              <w:t xml:space="preserve">4.3.3. </w:t>
            </w:r>
            <w:proofErr w:type="gramStart"/>
            <w:r>
              <w:t>Возвращены</w:t>
            </w:r>
            <w:proofErr w:type="gramEnd"/>
            <w:r>
              <w:t xml:space="preserve"> родителям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FD7089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1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3B4AFE" w:rsidRDefault="002349EB" w:rsidP="00FD6BC4">
            <w:r>
              <w:t>4.3.4. в ВУЗы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FD7089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43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3B4AFE" w:rsidRDefault="002349EB" w:rsidP="00FD6BC4">
            <w:r>
              <w:t>4.3.5. в учреждения СПО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9EB" w:rsidRDefault="00FD7089" w:rsidP="0032081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320816">
            <w:pPr>
              <w:jc w:val="center"/>
            </w:pPr>
          </w:p>
        </w:tc>
      </w:tr>
      <w:tr w:rsidR="002349EB" w:rsidRPr="004C2193" w:rsidTr="002918C6">
        <w:trPr>
          <w:trHeight w:val="53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3B4AFE" w:rsidRDefault="002349EB" w:rsidP="00FD6BC4">
            <w:r>
              <w:t>4.3.6. в учреждения НПО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2918C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9EB" w:rsidRDefault="00FD7089" w:rsidP="0032081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320816">
            <w:pPr>
              <w:jc w:val="center"/>
            </w:pPr>
          </w:p>
        </w:tc>
      </w:tr>
      <w:tr w:rsidR="002349EB" w:rsidRPr="004C2193" w:rsidTr="002918C6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3B4AFE" w:rsidRDefault="002349EB" w:rsidP="00FD6BC4">
            <w:r>
              <w:t>4.3.7. Трудоустроены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FD7089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4C2193" w:rsidRDefault="002349EB" w:rsidP="00FD6BC4">
            <w:r>
              <w:t>4.3.8. П</w:t>
            </w:r>
            <w:r w:rsidRPr="004C2193">
              <w:t xml:space="preserve">о </w:t>
            </w:r>
            <w:r>
              <w:t>прочим</w:t>
            </w:r>
            <w:r w:rsidRPr="004C2193">
              <w:t xml:space="preserve"> причинам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FD7089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7A5197">
            <w:pPr>
              <w:pStyle w:val="a7"/>
              <w:numPr>
                <w:ilvl w:val="2"/>
                <w:numId w:val="37"/>
              </w:numPr>
              <w:ind w:left="49" w:firstLine="0"/>
            </w:pPr>
            <w:r w:rsidRPr="007A5197">
              <w:rPr>
                <w:rFonts w:ascii="Times New Roman" w:eastAsia="Times New Roman" w:hAnsi="Times New Roman" w:cs="Times New Roman"/>
                <w:color w:val="auto"/>
              </w:rPr>
              <w:t>Умерло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9EB" w:rsidRPr="00B318ED" w:rsidRDefault="002349EB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Default="002349EB" w:rsidP="002918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FD7089" w:rsidP="00FD6BC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Default="002349EB" w:rsidP="00FD6BC4">
            <w:pPr>
              <w:jc w:val="center"/>
            </w:pPr>
          </w:p>
        </w:tc>
      </w:tr>
      <w:tr w:rsidR="002349EB" w:rsidRPr="004C2193" w:rsidTr="002918C6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FD6BC4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EB" w:rsidRPr="004C2193" w:rsidRDefault="002349EB" w:rsidP="002918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</w:p>
        </w:tc>
      </w:tr>
      <w:tr w:rsidR="002349EB" w:rsidRPr="004C2193" w:rsidTr="002349EB">
        <w:trPr>
          <w:trHeight w:val="3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Default="002349EB" w:rsidP="00FD6BC4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EB" w:rsidRPr="004C2193" w:rsidRDefault="002349EB" w:rsidP="00FD6BC4">
            <w:pPr>
              <w:jc w:val="center"/>
            </w:pPr>
          </w:p>
        </w:tc>
      </w:tr>
    </w:tbl>
    <w:p w:rsidR="00320816" w:rsidRDefault="00320816" w:rsidP="00E550CF">
      <w:pPr>
        <w:rPr>
          <w:i/>
        </w:rPr>
      </w:pPr>
    </w:p>
    <w:p w:rsidR="00320816" w:rsidRDefault="00320816">
      <w:pPr>
        <w:rPr>
          <w:i/>
        </w:rPr>
      </w:pPr>
      <w:r>
        <w:rPr>
          <w:i/>
        </w:rPr>
        <w:br w:type="page"/>
      </w:r>
    </w:p>
    <w:p w:rsidR="00E550CF" w:rsidRPr="004B3E2C" w:rsidRDefault="00E550CF" w:rsidP="00E550CF">
      <w:pPr>
        <w:rPr>
          <w:i/>
        </w:rPr>
      </w:pPr>
    </w:p>
    <w:tbl>
      <w:tblPr>
        <w:tblW w:w="1504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775"/>
        <w:gridCol w:w="1044"/>
        <w:gridCol w:w="1134"/>
        <w:gridCol w:w="993"/>
        <w:gridCol w:w="1275"/>
        <w:gridCol w:w="1276"/>
        <w:gridCol w:w="1276"/>
        <w:gridCol w:w="1134"/>
        <w:gridCol w:w="1134"/>
      </w:tblGrid>
      <w:tr w:rsidR="00320816" w:rsidRPr="004C2193" w:rsidTr="00320816">
        <w:trPr>
          <w:trHeight w:val="645"/>
        </w:trPr>
        <w:tc>
          <w:tcPr>
            <w:tcW w:w="139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816" w:rsidRPr="004C2193" w:rsidRDefault="00320816" w:rsidP="007E4DD1">
            <w:pPr>
              <w:jc w:val="center"/>
              <w:rPr>
                <w:b/>
                <w:bCs/>
              </w:rPr>
            </w:pPr>
            <w:r w:rsidRPr="004C2193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4C219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Показатели здоровья воспитанников на 01.01.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816" w:rsidRPr="004C2193" w:rsidRDefault="00320816" w:rsidP="007E4DD1">
            <w:pPr>
              <w:jc w:val="center"/>
              <w:rPr>
                <w:b/>
                <w:bCs/>
              </w:rPr>
            </w:pPr>
          </w:p>
        </w:tc>
      </w:tr>
      <w:tr w:rsidR="00320816" w:rsidTr="00320816">
        <w:trPr>
          <w:trHeight w:val="48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816" w:rsidRDefault="00320816" w:rsidP="00FD6B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816" w:rsidRDefault="00320816" w:rsidP="00FD6BC4">
            <w:pPr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t>2008 г</w:t>
              </w:r>
            </w:smartTag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816" w:rsidRDefault="00320816" w:rsidP="00FD6BC4">
            <w:pPr>
              <w:jc w:val="center"/>
            </w:pPr>
            <w:r>
              <w:t>2009г.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816" w:rsidRDefault="00320816" w:rsidP="00FD6BC4">
            <w:pPr>
              <w:jc w:val="center"/>
            </w:pPr>
            <w:r>
              <w:t>2010г.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816" w:rsidRDefault="00320816" w:rsidP="007E4DD1">
            <w:pPr>
              <w:jc w:val="center"/>
            </w:pPr>
            <w:r>
              <w:t>2011г.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816" w:rsidRDefault="00320816" w:rsidP="00FD6BC4">
            <w:pPr>
              <w:jc w:val="center"/>
            </w:pPr>
            <w:r>
              <w:t>2012г.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816" w:rsidRPr="004C2193" w:rsidRDefault="00320816" w:rsidP="00FD6BC4">
            <w:pPr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16" w:rsidRDefault="00320816" w:rsidP="00FD6BC4">
            <w:pPr>
              <w:jc w:val="center"/>
            </w:pPr>
            <w: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Default="00320816" w:rsidP="00FD6BC4">
            <w:pPr>
              <w:jc w:val="center"/>
            </w:pPr>
            <w:r>
              <w:t>2015г.</w:t>
            </w:r>
          </w:p>
        </w:tc>
      </w:tr>
      <w:tr w:rsidR="00320816" w:rsidRPr="004C2193" w:rsidTr="00320816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0816" w:rsidRPr="000174DB" w:rsidRDefault="00320816" w:rsidP="00FD6BC4">
            <w:pPr>
              <w:rPr>
                <w:b/>
              </w:rPr>
            </w:pPr>
            <w:r w:rsidRPr="000174DB">
              <w:rPr>
                <w:b/>
              </w:rPr>
              <w:t>5.1. Распределение по группам здоровья (к-во / %)</w:t>
            </w:r>
            <w:r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F31616" w:rsidRDefault="00320816" w:rsidP="00FD6BC4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F31616" w:rsidRDefault="00320816" w:rsidP="00FD6BC4">
            <w:pPr>
              <w:jc w:val="center"/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F31616" w:rsidRDefault="00320816" w:rsidP="00FD6BC4">
            <w:pPr>
              <w:jc w:val="center"/>
            </w:pPr>
            <w: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4C2193" w:rsidRDefault="00320816" w:rsidP="00FD6BC4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4C2193" w:rsidRDefault="00320816" w:rsidP="00FD6BC4">
            <w:pPr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4C2193" w:rsidRDefault="00320816" w:rsidP="00FD6BC4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4C2193" w:rsidRDefault="00320816" w:rsidP="00FD6BC4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4C2193" w:rsidRDefault="00FD7089" w:rsidP="00FD6BC4">
            <w:pPr>
              <w:jc w:val="center"/>
            </w:pPr>
            <w:r>
              <w:t>46</w:t>
            </w:r>
          </w:p>
        </w:tc>
      </w:tr>
      <w:tr w:rsidR="00EA701A" w:rsidRPr="00EA701A" w:rsidTr="00320816">
        <w:trPr>
          <w:trHeight w:val="36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5.1.1. первая группа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1 / 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1 / 2,2</w:t>
            </w:r>
          </w:p>
        </w:tc>
      </w:tr>
      <w:tr w:rsidR="00EA701A" w:rsidRPr="00EA701A" w:rsidTr="00320816">
        <w:trPr>
          <w:trHeight w:val="234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5.1.2. вторая группа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4 / 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6 / 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11 / 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7 / 21,2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12 / 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3 / 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12 / 26,2</w:t>
            </w:r>
          </w:p>
        </w:tc>
      </w:tr>
      <w:tr w:rsidR="00EA701A" w:rsidRPr="00EA701A" w:rsidTr="00320816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5.1.3. третья группа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22 / 78,6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32 / 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24 / 72,7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20 / 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22 / 66,7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11 / 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EA701A">
            <w:pPr>
              <w:jc w:val="center"/>
            </w:pPr>
            <w:r w:rsidRPr="00EA701A">
              <w:t>17 / 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30 / 65,2</w:t>
            </w:r>
          </w:p>
        </w:tc>
      </w:tr>
      <w:tr w:rsidR="00EA701A" w:rsidRPr="00EA701A" w:rsidTr="00320816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5.1.4. четвертая группа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 / 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3, / 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 / 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4 / 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3 / 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3 / 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3 / 6,5</w:t>
            </w:r>
          </w:p>
        </w:tc>
      </w:tr>
      <w:tr w:rsidR="00EA701A" w:rsidRPr="00EA701A" w:rsidTr="00320816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5.1.5 пятая группа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-</w:t>
            </w:r>
          </w:p>
        </w:tc>
      </w:tr>
      <w:tr w:rsidR="00EA701A" w:rsidRPr="00EA701A" w:rsidTr="00320816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pPr>
              <w:rPr>
                <w:b/>
              </w:rPr>
            </w:pPr>
            <w:r w:rsidRPr="00EA701A">
              <w:rPr>
                <w:b/>
              </w:rPr>
              <w:t>5.2. Физическое развитие детей: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320816" w:rsidP="00FD6BC4">
            <w:pPr>
              <w:jc w:val="center"/>
            </w:pPr>
          </w:p>
        </w:tc>
      </w:tr>
      <w:tr w:rsidR="00EA701A" w:rsidRPr="00EA701A" w:rsidTr="00320816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5.2.1. норма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19 / 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29 / 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33 /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21 / 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25 / 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21 / 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12 / 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20 / 43,5</w:t>
            </w:r>
          </w:p>
        </w:tc>
      </w:tr>
      <w:tr w:rsidR="00EA701A" w:rsidRPr="00EA701A" w:rsidTr="00320816">
        <w:trPr>
          <w:trHeight w:val="33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5.2.2. группа риска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12 / 26,1</w:t>
            </w:r>
          </w:p>
        </w:tc>
      </w:tr>
      <w:tr w:rsidR="00EA701A" w:rsidRPr="00EA701A" w:rsidTr="00320816">
        <w:trPr>
          <w:trHeight w:val="363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5.2.3. отклонение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9 / 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4 / 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13 / 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8 / 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5 / 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12 / 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14 / 30,4</w:t>
            </w:r>
          </w:p>
        </w:tc>
      </w:tr>
      <w:tr w:rsidR="00EA701A" w:rsidRPr="00EA701A" w:rsidTr="00320816">
        <w:trPr>
          <w:trHeight w:val="437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pPr>
              <w:rPr>
                <w:b/>
              </w:rPr>
            </w:pPr>
            <w:r w:rsidRPr="00EA701A">
              <w:rPr>
                <w:b/>
              </w:rPr>
              <w:t>5.3. Показатели диспансерного учета: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320816" w:rsidP="00FD6BC4">
            <w:pPr>
              <w:jc w:val="center"/>
            </w:pPr>
          </w:p>
        </w:tc>
      </w:tr>
      <w:tr w:rsidR="00EA701A" w:rsidRPr="00EA701A" w:rsidTr="00320816">
        <w:trPr>
          <w:trHeight w:val="30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6" w:rsidRPr="00EA701A" w:rsidRDefault="00320816" w:rsidP="00FD6BC4">
            <w:r w:rsidRPr="00EA701A">
              <w:t>5.3.1. отставание в физическом развитии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9 / 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4 / 12,1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13 / 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8 / 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6 / 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6" w:rsidRPr="00EA701A" w:rsidRDefault="00EA701A" w:rsidP="00FD6BC4">
            <w:pPr>
              <w:jc w:val="center"/>
            </w:pPr>
            <w:r w:rsidRPr="00EA701A">
              <w:t>5 / 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12 / 26,1</w:t>
            </w:r>
          </w:p>
        </w:tc>
      </w:tr>
      <w:tr w:rsidR="00EA701A" w:rsidRPr="00EA701A" w:rsidTr="00320816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5.3.2. отставание в психическом развитии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 / 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 / 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3 / 9,1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3 / 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3 / 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3 / 6,5</w:t>
            </w:r>
          </w:p>
        </w:tc>
      </w:tr>
      <w:tr w:rsidR="00EA701A" w:rsidRPr="00EA701A" w:rsidTr="00320816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5.3.3. понижение остроты зрения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8 / 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8 / 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10 / 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10 / 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9 / 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8 / 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7 / 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12 / 26,1</w:t>
            </w:r>
          </w:p>
        </w:tc>
      </w:tr>
      <w:tr w:rsidR="00EA701A" w:rsidRPr="00EA701A" w:rsidTr="00320816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>5.3.4. сколиоз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5 / 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14 / 42,4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7 / 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1 / 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1 / 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1 / 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3 / 6,5</w:t>
            </w:r>
          </w:p>
        </w:tc>
      </w:tr>
      <w:tr w:rsidR="00EA701A" w:rsidRPr="00EA701A" w:rsidTr="00320816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pPr>
              <w:rPr>
                <w:b/>
              </w:rPr>
            </w:pPr>
            <w:r w:rsidRPr="00EA701A">
              <w:rPr>
                <w:b/>
              </w:rPr>
              <w:t>5.4. Распределение по физическим группам: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320816" w:rsidP="00FD6BC4">
            <w:pPr>
              <w:jc w:val="center"/>
            </w:pPr>
          </w:p>
        </w:tc>
      </w:tr>
      <w:tr w:rsidR="00EA701A" w:rsidRPr="00EA701A" w:rsidTr="00320816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 xml:space="preserve">5.4.1. </w:t>
            </w:r>
            <w:proofErr w:type="gramStart"/>
            <w:r w:rsidRPr="00EA701A">
              <w:t>основная</w:t>
            </w:r>
            <w:proofErr w:type="gramEnd"/>
            <w:r w:rsidRPr="00EA701A">
              <w:t xml:space="preserve">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 / 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 / 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5 / 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986CC3">
            <w:pPr>
              <w:jc w:val="center"/>
            </w:pPr>
            <w:r w:rsidRPr="00EA701A">
              <w:t>14 / 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BF46DA">
            <w:pPr>
              <w:jc w:val="center"/>
            </w:pPr>
            <w:r w:rsidRPr="00EA701A">
              <w:t>12 / 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9 / 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24 / 52,2</w:t>
            </w:r>
          </w:p>
        </w:tc>
      </w:tr>
      <w:tr w:rsidR="00EA701A" w:rsidRPr="00EA701A" w:rsidTr="00320816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 xml:space="preserve">5.4.2. </w:t>
            </w:r>
            <w:proofErr w:type="gramStart"/>
            <w:r w:rsidRPr="00EA701A">
              <w:t>подготовительная</w:t>
            </w:r>
            <w:proofErr w:type="gramEnd"/>
            <w:r w:rsidRPr="00EA701A">
              <w:t xml:space="preserve"> (кол-во / %)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24 / 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32 / 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27 / 81,8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26 / 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986CC3">
            <w:pPr>
              <w:jc w:val="center"/>
            </w:pPr>
            <w:r w:rsidRPr="00EA701A">
              <w:t>11 / 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8 / 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10 / 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20 / 43,5</w:t>
            </w:r>
          </w:p>
        </w:tc>
      </w:tr>
      <w:tr w:rsidR="00EA701A" w:rsidRPr="00EA701A" w:rsidTr="00320816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320816" w:rsidP="00FD6BC4">
            <w:r w:rsidRPr="00EA701A">
              <w:t xml:space="preserve">5.4.3. </w:t>
            </w:r>
            <w:proofErr w:type="gramStart"/>
            <w:r w:rsidRPr="00EA701A">
              <w:t>специальная</w:t>
            </w:r>
            <w:proofErr w:type="gramEnd"/>
            <w:r w:rsidRPr="00EA701A">
              <w:t xml:space="preserve"> (кол-во / %)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2 / 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1 / 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 / 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FD6BC4">
            <w:pPr>
              <w:jc w:val="center"/>
            </w:pPr>
            <w:r w:rsidRPr="00EA701A">
              <w:t>3 / 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6" w:rsidRPr="00EA701A" w:rsidRDefault="00320816" w:rsidP="00986CC3">
            <w:pPr>
              <w:jc w:val="center"/>
            </w:pPr>
            <w:r w:rsidRPr="00EA701A">
              <w:t>8 / 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816" w:rsidRPr="00EA701A" w:rsidRDefault="00320816" w:rsidP="00FD6BC4">
            <w:pPr>
              <w:jc w:val="center"/>
            </w:pPr>
            <w:r w:rsidRPr="00EA701A">
              <w:t>6 / 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6" w:rsidRPr="00EA701A" w:rsidRDefault="00EA701A" w:rsidP="00FD6BC4">
            <w:pPr>
              <w:jc w:val="center"/>
            </w:pPr>
            <w:r w:rsidRPr="00EA701A">
              <w:t>5 / 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816" w:rsidRPr="00EA701A" w:rsidRDefault="00FD7089" w:rsidP="00FD6BC4">
            <w:pPr>
              <w:jc w:val="center"/>
            </w:pPr>
            <w:r>
              <w:t>2 / 4,3</w:t>
            </w:r>
          </w:p>
        </w:tc>
      </w:tr>
    </w:tbl>
    <w:p w:rsidR="00315ED8" w:rsidRDefault="00315ED8" w:rsidP="00315ED8">
      <w:pPr>
        <w:jc w:val="center"/>
        <w:rPr>
          <w:b/>
          <w:sz w:val="28"/>
          <w:szCs w:val="28"/>
        </w:rPr>
      </w:pPr>
    </w:p>
    <w:p w:rsidR="00315ED8" w:rsidRPr="004B3E2C" w:rsidRDefault="00315ED8" w:rsidP="00315ED8">
      <w:pPr>
        <w:rPr>
          <w:i/>
        </w:rPr>
      </w:pPr>
    </w:p>
    <w:p w:rsidR="00315ED8" w:rsidRDefault="00315ED8" w:rsidP="00315ED8">
      <w:pPr>
        <w:ind w:left="360"/>
        <w:jc w:val="center"/>
        <w:rPr>
          <w:b/>
        </w:rPr>
      </w:pPr>
    </w:p>
    <w:p w:rsidR="00315ED8" w:rsidRDefault="00315ED8" w:rsidP="00315ED8">
      <w:pPr>
        <w:ind w:left="36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Раздел 6. Площадь и характеристика зданий, сооружений и земельных участков по состоянию на 01.01.1</w:t>
      </w:r>
      <w:r w:rsidR="00FD7089">
        <w:rPr>
          <w:b/>
        </w:rPr>
        <w:t>6</w:t>
      </w:r>
      <w:r w:rsidR="00270EA5">
        <w:rPr>
          <w:b/>
        </w:rPr>
        <w:t xml:space="preserve"> </w:t>
      </w:r>
      <w:r>
        <w:rPr>
          <w:b/>
        </w:rPr>
        <w:t>г.</w:t>
      </w:r>
    </w:p>
    <w:p w:rsidR="00BF46DA" w:rsidRDefault="00BF46DA" w:rsidP="00315ED8">
      <w:pPr>
        <w:ind w:left="360"/>
        <w:jc w:val="center"/>
        <w:rPr>
          <w:b/>
        </w:rPr>
      </w:pPr>
    </w:p>
    <w:p w:rsidR="00BF46DA" w:rsidRDefault="00BF46DA">
      <w:pPr>
        <w:rPr>
          <w:b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620"/>
        <w:gridCol w:w="900"/>
        <w:gridCol w:w="957"/>
        <w:gridCol w:w="919"/>
        <w:gridCol w:w="909"/>
        <w:gridCol w:w="1080"/>
        <w:gridCol w:w="919"/>
        <w:gridCol w:w="701"/>
        <w:gridCol w:w="900"/>
        <w:gridCol w:w="1092"/>
        <w:gridCol w:w="851"/>
      </w:tblGrid>
      <w:tr w:rsidR="00BF46DA" w:rsidTr="00E96684">
        <w:trPr>
          <w:trHeight w:val="230"/>
        </w:trPr>
        <w:tc>
          <w:tcPr>
            <w:tcW w:w="4428" w:type="dxa"/>
            <w:vMerge w:val="restart"/>
          </w:tcPr>
          <w:p w:rsidR="00BF46DA" w:rsidRPr="00B75F4D" w:rsidRDefault="00BF46DA" w:rsidP="00E96684">
            <w:pPr>
              <w:jc w:val="center"/>
            </w:pPr>
            <w:r w:rsidRPr="00B75F4D">
              <w:t>Наименование показателя</w:t>
            </w:r>
          </w:p>
        </w:tc>
        <w:tc>
          <w:tcPr>
            <w:tcW w:w="10848" w:type="dxa"/>
            <w:gridSpan w:val="11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</w:p>
        </w:tc>
      </w:tr>
      <w:tr w:rsidR="00BF46DA" w:rsidTr="00E96684">
        <w:trPr>
          <w:cantSplit/>
          <w:trHeight w:val="1325"/>
        </w:trPr>
        <w:tc>
          <w:tcPr>
            <w:tcW w:w="4428" w:type="dxa"/>
            <w:vMerge/>
          </w:tcPr>
          <w:p w:rsidR="00BF46DA" w:rsidRPr="00B75F4D" w:rsidRDefault="00BF46DA" w:rsidP="00E96684">
            <w:pPr>
              <w:jc w:val="right"/>
            </w:pPr>
          </w:p>
        </w:tc>
        <w:tc>
          <w:tcPr>
            <w:tcW w:w="1620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Жилой корпус</w:t>
            </w:r>
            <w:r w:rsidR="00FD708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957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.Мастерские</w:t>
            </w:r>
          </w:p>
        </w:tc>
        <w:tc>
          <w:tcPr>
            <w:tcW w:w="919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Общест</w:t>
            </w:r>
            <w:proofErr w:type="spellEnd"/>
            <w:r w:rsidRPr="00CF134B">
              <w:rPr>
                <w:sz w:val="20"/>
                <w:szCs w:val="20"/>
              </w:rPr>
              <w:t xml:space="preserve">. </w:t>
            </w:r>
            <w:proofErr w:type="spellStart"/>
            <w:r w:rsidRPr="00CF134B">
              <w:rPr>
                <w:sz w:val="20"/>
                <w:szCs w:val="20"/>
              </w:rPr>
              <w:t>Бытов</w:t>
            </w:r>
            <w:proofErr w:type="spellEnd"/>
            <w:r w:rsidRPr="00CF134B">
              <w:rPr>
                <w:sz w:val="20"/>
                <w:szCs w:val="20"/>
              </w:rPr>
              <w:t xml:space="preserve"> помещения</w:t>
            </w:r>
          </w:p>
        </w:tc>
        <w:tc>
          <w:tcPr>
            <w:tcW w:w="909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919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Гаражи</w:t>
            </w:r>
          </w:p>
        </w:tc>
        <w:tc>
          <w:tcPr>
            <w:tcW w:w="701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F134B">
              <w:rPr>
                <w:sz w:val="20"/>
                <w:szCs w:val="20"/>
              </w:rPr>
              <w:t>Овоще-хранилище</w:t>
            </w:r>
            <w:proofErr w:type="gramEnd"/>
          </w:p>
        </w:tc>
        <w:tc>
          <w:tcPr>
            <w:tcW w:w="1092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Земельн</w:t>
            </w:r>
            <w:proofErr w:type="spellEnd"/>
            <w:r w:rsidRPr="00CF134B">
              <w:rPr>
                <w:sz w:val="20"/>
                <w:szCs w:val="20"/>
              </w:rPr>
              <w:t xml:space="preserve">. Угодья </w:t>
            </w:r>
          </w:p>
        </w:tc>
        <w:tc>
          <w:tcPr>
            <w:tcW w:w="851" w:type="dxa"/>
            <w:textDirection w:val="btLr"/>
          </w:tcPr>
          <w:p w:rsidR="00BF46DA" w:rsidRPr="00CF134B" w:rsidRDefault="00BF46DA" w:rsidP="00E9668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Пахотн</w:t>
            </w:r>
            <w:proofErr w:type="spellEnd"/>
            <w:r w:rsidRPr="00CF134B">
              <w:rPr>
                <w:sz w:val="20"/>
                <w:szCs w:val="20"/>
              </w:rPr>
              <w:t>. Земли</w:t>
            </w:r>
          </w:p>
        </w:tc>
      </w:tr>
      <w:tr w:rsidR="00BF46DA" w:rsidTr="00E96684">
        <w:trPr>
          <w:trHeight w:val="258"/>
        </w:trPr>
        <w:tc>
          <w:tcPr>
            <w:tcW w:w="4428" w:type="dxa"/>
          </w:tcPr>
          <w:p w:rsidR="00BF46DA" w:rsidRPr="00B75F4D" w:rsidRDefault="00BF46DA" w:rsidP="00E96684">
            <w:pPr>
              <w:jc w:val="center"/>
            </w:pPr>
            <w:r w:rsidRPr="00B75F4D">
              <w:t>А</w:t>
            </w:r>
          </w:p>
        </w:tc>
        <w:tc>
          <w:tcPr>
            <w:tcW w:w="1620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919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F46DA" w:rsidRPr="00CF134B" w:rsidRDefault="00BF46DA" w:rsidP="00E96684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11</w:t>
            </w:r>
          </w:p>
        </w:tc>
      </w:tr>
      <w:tr w:rsidR="00BF46DA" w:rsidTr="00E96684">
        <w:trPr>
          <w:trHeight w:val="155"/>
        </w:trPr>
        <w:tc>
          <w:tcPr>
            <w:tcW w:w="4428" w:type="dxa"/>
          </w:tcPr>
          <w:p w:rsidR="00BF46DA" w:rsidRPr="00CF134B" w:rsidRDefault="00BF46DA" w:rsidP="00E96684">
            <w:pPr>
              <w:rPr>
                <w:b/>
                <w:bCs/>
              </w:rPr>
            </w:pPr>
            <w:r w:rsidRPr="00CF134B">
              <w:rPr>
                <w:b/>
                <w:bCs/>
              </w:rPr>
              <w:t>6.1. Площадь земельного участка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0,502га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328"/>
        </w:trPr>
        <w:tc>
          <w:tcPr>
            <w:tcW w:w="4428" w:type="dxa"/>
          </w:tcPr>
          <w:p w:rsidR="00BF46DA" w:rsidRPr="00CF134B" w:rsidRDefault="00BF46DA" w:rsidP="00E96684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6.2. Количество зданий, сооружений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451"/>
        </w:trPr>
        <w:tc>
          <w:tcPr>
            <w:tcW w:w="4428" w:type="dxa"/>
          </w:tcPr>
          <w:p w:rsidR="00BF46DA" w:rsidRPr="00CF134B" w:rsidRDefault="00BF46DA" w:rsidP="00E96684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6.3. Площадь общая – всего (</w:t>
            </w:r>
            <w:r>
              <w:rPr>
                <w:b/>
                <w:bCs/>
              </w:rPr>
              <w:t>Кв</w:t>
            </w:r>
            <w:r w:rsidRPr="00CF134B">
              <w:rPr>
                <w:b/>
                <w:bCs/>
              </w:rPr>
              <w:t>. м.)</w:t>
            </w:r>
          </w:p>
          <w:p w:rsidR="00BF46DA" w:rsidRPr="00CF134B" w:rsidRDefault="00BF46DA" w:rsidP="00E96684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В том числе: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1391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/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148"/>
        </w:trPr>
        <w:tc>
          <w:tcPr>
            <w:tcW w:w="4428" w:type="dxa"/>
          </w:tcPr>
          <w:p w:rsidR="00BF46DA" w:rsidRPr="00B75F4D" w:rsidRDefault="00BF46DA" w:rsidP="00E96684">
            <w:r w:rsidRPr="00B75F4D">
              <w:t>6.3.1. спальных помещений для воспитанников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304"/>
        </w:trPr>
        <w:tc>
          <w:tcPr>
            <w:tcW w:w="4428" w:type="dxa"/>
          </w:tcPr>
          <w:p w:rsidR="00BF46DA" w:rsidRPr="00B75F4D" w:rsidRDefault="00BF46DA" w:rsidP="00E96684">
            <w:pPr>
              <w:jc w:val="both"/>
            </w:pPr>
            <w:r w:rsidRPr="00CF134B">
              <w:rPr>
                <w:b/>
                <w:bCs/>
              </w:rPr>
              <w:t>6.4. Проектная мощность</w:t>
            </w:r>
            <w:r w:rsidRPr="00B75F4D">
              <w:t xml:space="preserve"> (мест) – всего 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451"/>
        </w:trPr>
        <w:tc>
          <w:tcPr>
            <w:tcW w:w="4428" w:type="dxa"/>
          </w:tcPr>
          <w:p w:rsidR="00BF46DA" w:rsidRPr="00B75F4D" w:rsidRDefault="00BF46DA" w:rsidP="00E96684">
            <w:pPr>
              <w:jc w:val="both"/>
            </w:pPr>
            <w:r w:rsidRPr="00CF134B">
              <w:rPr>
                <w:b/>
                <w:bCs/>
              </w:rPr>
              <w:t>6.5. Тип здания</w:t>
            </w:r>
            <w:r w:rsidRPr="00B75F4D">
              <w:t xml:space="preserve"> (</w:t>
            </w:r>
            <w:proofErr w:type="gramStart"/>
            <w:r w:rsidRPr="00B75F4D">
              <w:t>приспособленное</w:t>
            </w:r>
            <w:proofErr w:type="gramEnd"/>
            <w:r w:rsidRPr="00B75F4D">
              <w:t xml:space="preserve"> – 2, индивидуальный проект – 1, типовой проект – 0)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/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148"/>
        </w:trPr>
        <w:tc>
          <w:tcPr>
            <w:tcW w:w="4428" w:type="dxa"/>
          </w:tcPr>
          <w:p w:rsidR="00BF46DA" w:rsidRPr="00CF134B" w:rsidRDefault="00BF46DA" w:rsidP="00E96684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6.6. Год постройки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1977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148"/>
        </w:trPr>
        <w:tc>
          <w:tcPr>
            <w:tcW w:w="4428" w:type="dxa"/>
          </w:tcPr>
          <w:p w:rsidR="00BF46DA" w:rsidRPr="00CF134B" w:rsidRDefault="00BF46DA" w:rsidP="00E96684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6.7. Этажность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148"/>
        </w:trPr>
        <w:tc>
          <w:tcPr>
            <w:tcW w:w="4428" w:type="dxa"/>
          </w:tcPr>
          <w:p w:rsidR="00BF46DA" w:rsidRPr="00B75F4D" w:rsidRDefault="00BF46DA" w:rsidP="00E96684">
            <w:pPr>
              <w:jc w:val="both"/>
            </w:pPr>
            <w:r w:rsidRPr="00CF134B">
              <w:rPr>
                <w:b/>
                <w:bCs/>
              </w:rPr>
              <w:t>6.8. Тип постройки</w:t>
            </w:r>
            <w:r w:rsidRPr="00B75F4D">
              <w:t xml:space="preserve"> (</w:t>
            </w:r>
            <w:proofErr w:type="gramStart"/>
            <w:r w:rsidRPr="00B75F4D">
              <w:t>деревянное</w:t>
            </w:r>
            <w:proofErr w:type="gramEnd"/>
            <w:r w:rsidRPr="00B75F4D">
              <w:t>, кирпичное)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295"/>
        </w:trPr>
        <w:tc>
          <w:tcPr>
            <w:tcW w:w="4428" w:type="dxa"/>
          </w:tcPr>
          <w:p w:rsidR="00BF46DA" w:rsidRPr="00B75F4D" w:rsidRDefault="00BF46DA" w:rsidP="00E96684">
            <w:pPr>
              <w:jc w:val="both"/>
            </w:pPr>
            <w:r w:rsidRPr="00CF134B">
              <w:rPr>
                <w:b/>
                <w:bCs/>
              </w:rPr>
              <w:t>6.9. Балансовая стоимость</w:t>
            </w:r>
            <w:r w:rsidRPr="00B75F4D">
              <w:t>, тыс. руб.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 w:rsidRPr="007556D1">
              <w:t>7142,546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/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Tr="00E96684">
        <w:trPr>
          <w:trHeight w:val="295"/>
        </w:trPr>
        <w:tc>
          <w:tcPr>
            <w:tcW w:w="4428" w:type="dxa"/>
          </w:tcPr>
          <w:p w:rsidR="00BF46DA" w:rsidRPr="00B75F4D" w:rsidRDefault="00BF46DA" w:rsidP="00E96684">
            <w:pPr>
              <w:tabs>
                <w:tab w:val="num" w:pos="0"/>
              </w:tabs>
              <w:jc w:val="both"/>
            </w:pPr>
            <w:r w:rsidRPr="00CF134B">
              <w:rPr>
                <w:b/>
                <w:bCs/>
              </w:rPr>
              <w:t xml:space="preserve">6.10. Отопление </w:t>
            </w:r>
            <w:r w:rsidRPr="00B75F4D">
              <w:t>(центральное – 0, собственная котельная – 1)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RPr="00CF134B" w:rsidTr="00E96684">
        <w:trPr>
          <w:trHeight w:val="156"/>
        </w:trPr>
        <w:tc>
          <w:tcPr>
            <w:tcW w:w="4428" w:type="dxa"/>
          </w:tcPr>
          <w:p w:rsidR="00BF46DA" w:rsidRPr="00B75F4D" w:rsidRDefault="00BF46DA" w:rsidP="00E96684">
            <w:pPr>
              <w:jc w:val="both"/>
            </w:pPr>
            <w:r w:rsidRPr="00CF134B">
              <w:rPr>
                <w:b/>
                <w:bCs/>
              </w:rPr>
              <w:t>6.11. Водопровод</w:t>
            </w:r>
            <w:r w:rsidRPr="00B75F4D">
              <w:t xml:space="preserve"> (есть – 0, нет – 1) 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RPr="00CF134B" w:rsidTr="00E96684">
        <w:trPr>
          <w:trHeight w:val="148"/>
        </w:trPr>
        <w:tc>
          <w:tcPr>
            <w:tcW w:w="4428" w:type="dxa"/>
          </w:tcPr>
          <w:p w:rsidR="00BF46DA" w:rsidRPr="00B75F4D" w:rsidRDefault="00BF46DA" w:rsidP="00E96684">
            <w:pPr>
              <w:jc w:val="both"/>
            </w:pPr>
            <w:r w:rsidRPr="00CF134B">
              <w:rPr>
                <w:b/>
                <w:bCs/>
              </w:rPr>
              <w:t>6.12. Канализация</w:t>
            </w:r>
            <w:r w:rsidRPr="00B75F4D">
              <w:t xml:space="preserve"> (есть – 0, нет – 1)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BF46DA" w:rsidRPr="00CF134B" w:rsidTr="00E96684">
        <w:trPr>
          <w:trHeight w:val="1051"/>
        </w:trPr>
        <w:tc>
          <w:tcPr>
            <w:tcW w:w="4428" w:type="dxa"/>
          </w:tcPr>
          <w:p w:rsidR="00BF46DA" w:rsidRPr="00B75F4D" w:rsidRDefault="00BF46DA" w:rsidP="00E96684">
            <w:pPr>
              <w:jc w:val="both"/>
            </w:pPr>
            <w:r w:rsidRPr="00CF134B">
              <w:rPr>
                <w:b/>
                <w:bCs/>
              </w:rPr>
              <w:t>6.13. Общая оценка состояния здания</w:t>
            </w:r>
            <w:r w:rsidRPr="00B75F4D">
              <w:t xml:space="preserve"> 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1620" w:type="dxa"/>
          </w:tcPr>
          <w:p w:rsidR="00BF46DA" w:rsidRPr="00AD7DF9" w:rsidRDefault="00BF46DA" w:rsidP="00E96684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57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8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19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701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900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1092" w:type="dxa"/>
          </w:tcPr>
          <w:p w:rsidR="00BF46DA" w:rsidRPr="00AD7DF9" w:rsidRDefault="00BF46DA" w:rsidP="00E96684">
            <w:pPr>
              <w:jc w:val="center"/>
            </w:pPr>
          </w:p>
        </w:tc>
        <w:tc>
          <w:tcPr>
            <w:tcW w:w="851" w:type="dxa"/>
          </w:tcPr>
          <w:p w:rsidR="00BF46DA" w:rsidRPr="00AD7DF9" w:rsidRDefault="00BF46DA" w:rsidP="00E96684">
            <w:pPr>
              <w:jc w:val="center"/>
            </w:pPr>
          </w:p>
        </w:tc>
      </w:tr>
      <w:tr w:rsidR="00FD7089" w:rsidTr="002918C6">
        <w:trPr>
          <w:trHeight w:val="230"/>
        </w:trPr>
        <w:tc>
          <w:tcPr>
            <w:tcW w:w="4428" w:type="dxa"/>
            <w:vMerge w:val="restart"/>
          </w:tcPr>
          <w:p w:rsidR="00FD7089" w:rsidRPr="00B75F4D" w:rsidRDefault="00FD7089" w:rsidP="002918C6">
            <w:pPr>
              <w:jc w:val="center"/>
            </w:pPr>
            <w:r w:rsidRPr="00B75F4D">
              <w:lastRenderedPageBreak/>
              <w:t>Наименование показателя</w:t>
            </w:r>
          </w:p>
        </w:tc>
        <w:tc>
          <w:tcPr>
            <w:tcW w:w="10848" w:type="dxa"/>
            <w:gridSpan w:val="11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</w:p>
        </w:tc>
      </w:tr>
      <w:tr w:rsidR="00FD7089" w:rsidTr="002918C6">
        <w:trPr>
          <w:cantSplit/>
          <w:trHeight w:val="1325"/>
        </w:trPr>
        <w:tc>
          <w:tcPr>
            <w:tcW w:w="4428" w:type="dxa"/>
            <w:vMerge/>
          </w:tcPr>
          <w:p w:rsidR="00FD7089" w:rsidRPr="00B75F4D" w:rsidRDefault="00FD7089" w:rsidP="002918C6">
            <w:pPr>
              <w:jc w:val="right"/>
            </w:pPr>
          </w:p>
        </w:tc>
        <w:tc>
          <w:tcPr>
            <w:tcW w:w="1620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Жилой корпус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00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957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.Мастерские</w:t>
            </w:r>
          </w:p>
        </w:tc>
        <w:tc>
          <w:tcPr>
            <w:tcW w:w="919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Общест</w:t>
            </w:r>
            <w:proofErr w:type="spellEnd"/>
            <w:r w:rsidRPr="00CF134B">
              <w:rPr>
                <w:sz w:val="20"/>
                <w:szCs w:val="20"/>
              </w:rPr>
              <w:t xml:space="preserve">. </w:t>
            </w:r>
            <w:proofErr w:type="spellStart"/>
            <w:r w:rsidRPr="00CF134B">
              <w:rPr>
                <w:sz w:val="20"/>
                <w:szCs w:val="20"/>
              </w:rPr>
              <w:t>Бытов</w:t>
            </w:r>
            <w:proofErr w:type="spellEnd"/>
            <w:r w:rsidRPr="00CF134B">
              <w:rPr>
                <w:sz w:val="20"/>
                <w:szCs w:val="20"/>
              </w:rPr>
              <w:t xml:space="preserve"> помещения</w:t>
            </w:r>
          </w:p>
        </w:tc>
        <w:tc>
          <w:tcPr>
            <w:tcW w:w="909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Столовая</w:t>
            </w:r>
          </w:p>
        </w:tc>
        <w:tc>
          <w:tcPr>
            <w:tcW w:w="1080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Отдельно стоящие складские помещения</w:t>
            </w:r>
          </w:p>
        </w:tc>
        <w:tc>
          <w:tcPr>
            <w:tcW w:w="919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Гаражи</w:t>
            </w:r>
          </w:p>
        </w:tc>
        <w:tc>
          <w:tcPr>
            <w:tcW w:w="701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Животновод. Ферма</w:t>
            </w:r>
          </w:p>
        </w:tc>
        <w:tc>
          <w:tcPr>
            <w:tcW w:w="900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CF134B">
              <w:rPr>
                <w:sz w:val="20"/>
                <w:szCs w:val="20"/>
              </w:rPr>
              <w:t>Овоще-хранилище</w:t>
            </w:r>
            <w:proofErr w:type="gramEnd"/>
          </w:p>
        </w:tc>
        <w:tc>
          <w:tcPr>
            <w:tcW w:w="1092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Земельн</w:t>
            </w:r>
            <w:proofErr w:type="spellEnd"/>
            <w:r w:rsidRPr="00CF134B">
              <w:rPr>
                <w:sz w:val="20"/>
                <w:szCs w:val="20"/>
              </w:rPr>
              <w:t xml:space="preserve">. Угодья </w:t>
            </w:r>
          </w:p>
        </w:tc>
        <w:tc>
          <w:tcPr>
            <w:tcW w:w="851" w:type="dxa"/>
            <w:textDirection w:val="btLr"/>
          </w:tcPr>
          <w:p w:rsidR="00FD7089" w:rsidRPr="00CF134B" w:rsidRDefault="00FD7089" w:rsidP="002918C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CF134B">
              <w:rPr>
                <w:sz w:val="20"/>
                <w:szCs w:val="20"/>
              </w:rPr>
              <w:t>Пахотн</w:t>
            </w:r>
            <w:proofErr w:type="spellEnd"/>
            <w:r w:rsidRPr="00CF134B">
              <w:rPr>
                <w:sz w:val="20"/>
                <w:szCs w:val="20"/>
              </w:rPr>
              <w:t>. Земли</w:t>
            </w:r>
          </w:p>
        </w:tc>
      </w:tr>
      <w:tr w:rsidR="00FD7089" w:rsidTr="002918C6">
        <w:trPr>
          <w:trHeight w:val="258"/>
        </w:trPr>
        <w:tc>
          <w:tcPr>
            <w:tcW w:w="4428" w:type="dxa"/>
          </w:tcPr>
          <w:p w:rsidR="00FD7089" w:rsidRPr="00B75F4D" w:rsidRDefault="00FD7089" w:rsidP="002918C6">
            <w:pPr>
              <w:jc w:val="center"/>
            </w:pPr>
            <w:r w:rsidRPr="00B75F4D">
              <w:t>А</w:t>
            </w:r>
          </w:p>
        </w:tc>
        <w:tc>
          <w:tcPr>
            <w:tcW w:w="1620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919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D7089" w:rsidRPr="00CF134B" w:rsidRDefault="00FD7089" w:rsidP="002918C6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11</w:t>
            </w:r>
          </w:p>
        </w:tc>
      </w:tr>
      <w:tr w:rsidR="00FD7089" w:rsidTr="002918C6">
        <w:trPr>
          <w:trHeight w:val="155"/>
        </w:trPr>
        <w:tc>
          <w:tcPr>
            <w:tcW w:w="4428" w:type="dxa"/>
          </w:tcPr>
          <w:p w:rsidR="00FD7089" w:rsidRPr="00CF134B" w:rsidRDefault="00FD7089" w:rsidP="002918C6">
            <w:pPr>
              <w:rPr>
                <w:b/>
                <w:bCs/>
              </w:rPr>
            </w:pPr>
            <w:r w:rsidRPr="00CF134B">
              <w:rPr>
                <w:b/>
                <w:bCs/>
              </w:rPr>
              <w:t>6.1. Площадь земельного участка</w:t>
            </w:r>
          </w:p>
        </w:tc>
        <w:tc>
          <w:tcPr>
            <w:tcW w:w="1620" w:type="dxa"/>
          </w:tcPr>
          <w:p w:rsidR="00FD7089" w:rsidRPr="00AD7DF9" w:rsidRDefault="00AA65BC" w:rsidP="002918C6">
            <w:pPr>
              <w:jc w:val="center"/>
            </w:pPr>
            <w:r>
              <w:t>0,5669га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328"/>
        </w:trPr>
        <w:tc>
          <w:tcPr>
            <w:tcW w:w="4428" w:type="dxa"/>
          </w:tcPr>
          <w:p w:rsidR="00FD7089" w:rsidRPr="00CF134B" w:rsidRDefault="00FD7089" w:rsidP="002918C6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6.2. Количество зданий, сооружений</w:t>
            </w:r>
          </w:p>
        </w:tc>
        <w:tc>
          <w:tcPr>
            <w:tcW w:w="1620" w:type="dxa"/>
          </w:tcPr>
          <w:p w:rsidR="00FD7089" w:rsidRPr="00AD7DF9" w:rsidRDefault="00AA65BC" w:rsidP="002918C6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451"/>
        </w:trPr>
        <w:tc>
          <w:tcPr>
            <w:tcW w:w="4428" w:type="dxa"/>
          </w:tcPr>
          <w:p w:rsidR="00FD7089" w:rsidRPr="00CF134B" w:rsidRDefault="00FD7089" w:rsidP="002918C6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6.3. Площадь общая – всего (</w:t>
            </w:r>
            <w:r>
              <w:rPr>
                <w:b/>
                <w:bCs/>
              </w:rPr>
              <w:t>Кв</w:t>
            </w:r>
            <w:r w:rsidRPr="00CF134B">
              <w:rPr>
                <w:b/>
                <w:bCs/>
              </w:rPr>
              <w:t>. м.)</w:t>
            </w:r>
          </w:p>
          <w:p w:rsidR="00FD7089" w:rsidRPr="00CF134B" w:rsidRDefault="00FD7089" w:rsidP="002918C6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В том числе:</w:t>
            </w:r>
          </w:p>
        </w:tc>
        <w:tc>
          <w:tcPr>
            <w:tcW w:w="1620" w:type="dxa"/>
          </w:tcPr>
          <w:p w:rsidR="00FD7089" w:rsidRPr="00AD7DF9" w:rsidRDefault="00AA65BC" w:rsidP="002918C6">
            <w:pPr>
              <w:jc w:val="center"/>
            </w:pPr>
            <w:r>
              <w:t>937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/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148"/>
        </w:trPr>
        <w:tc>
          <w:tcPr>
            <w:tcW w:w="4428" w:type="dxa"/>
          </w:tcPr>
          <w:p w:rsidR="00FD7089" w:rsidRPr="00B75F4D" w:rsidRDefault="00FD7089" w:rsidP="002918C6">
            <w:r w:rsidRPr="00B75F4D">
              <w:t>6.3.1. спальных помещений для воспитанников</w:t>
            </w:r>
          </w:p>
        </w:tc>
        <w:tc>
          <w:tcPr>
            <w:tcW w:w="1620" w:type="dxa"/>
          </w:tcPr>
          <w:p w:rsidR="00FD7089" w:rsidRPr="00AD7DF9" w:rsidRDefault="00AA65BC" w:rsidP="002918C6">
            <w:pPr>
              <w:jc w:val="center"/>
            </w:pPr>
            <w:r>
              <w:t>136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304"/>
        </w:trPr>
        <w:tc>
          <w:tcPr>
            <w:tcW w:w="4428" w:type="dxa"/>
          </w:tcPr>
          <w:p w:rsidR="00FD7089" w:rsidRPr="00B75F4D" w:rsidRDefault="00FD7089" w:rsidP="002918C6">
            <w:pPr>
              <w:jc w:val="both"/>
            </w:pPr>
            <w:r w:rsidRPr="00CF134B">
              <w:rPr>
                <w:b/>
                <w:bCs/>
              </w:rPr>
              <w:t>6.4. Проектная мощность</w:t>
            </w:r>
            <w:r w:rsidRPr="00B75F4D">
              <w:t xml:space="preserve"> (мест) – всего </w:t>
            </w:r>
          </w:p>
        </w:tc>
        <w:tc>
          <w:tcPr>
            <w:tcW w:w="1620" w:type="dxa"/>
          </w:tcPr>
          <w:p w:rsidR="00FD7089" w:rsidRPr="00AD7DF9" w:rsidRDefault="00AA65BC" w:rsidP="002918C6">
            <w:pPr>
              <w:jc w:val="center"/>
            </w:pPr>
            <w:r>
              <w:t>32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451"/>
        </w:trPr>
        <w:tc>
          <w:tcPr>
            <w:tcW w:w="4428" w:type="dxa"/>
          </w:tcPr>
          <w:p w:rsidR="00FD7089" w:rsidRPr="00B75F4D" w:rsidRDefault="00FD7089" w:rsidP="002918C6">
            <w:pPr>
              <w:jc w:val="both"/>
            </w:pPr>
            <w:r w:rsidRPr="00CF134B">
              <w:rPr>
                <w:b/>
                <w:bCs/>
              </w:rPr>
              <w:t>6.5. Тип здания</w:t>
            </w:r>
            <w:r w:rsidRPr="00B75F4D">
              <w:t xml:space="preserve"> (</w:t>
            </w:r>
            <w:proofErr w:type="gramStart"/>
            <w:r w:rsidRPr="00B75F4D">
              <w:t>приспособленное</w:t>
            </w:r>
            <w:proofErr w:type="gramEnd"/>
            <w:r w:rsidRPr="00B75F4D">
              <w:t xml:space="preserve"> – 2, индивидуальный проект – 1, типовой проект – 0)</w:t>
            </w:r>
          </w:p>
        </w:tc>
        <w:tc>
          <w:tcPr>
            <w:tcW w:w="1620" w:type="dxa"/>
          </w:tcPr>
          <w:p w:rsidR="00FD7089" w:rsidRPr="00AD7DF9" w:rsidRDefault="00FD7089" w:rsidP="002918C6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/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148"/>
        </w:trPr>
        <w:tc>
          <w:tcPr>
            <w:tcW w:w="4428" w:type="dxa"/>
          </w:tcPr>
          <w:p w:rsidR="00FD7089" w:rsidRPr="00CF134B" w:rsidRDefault="00FD7089" w:rsidP="002918C6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6.6. Год постройки</w:t>
            </w:r>
          </w:p>
        </w:tc>
        <w:tc>
          <w:tcPr>
            <w:tcW w:w="1620" w:type="dxa"/>
          </w:tcPr>
          <w:p w:rsidR="00FD7089" w:rsidRPr="00AD7DF9" w:rsidRDefault="00FD7089" w:rsidP="00FD7089">
            <w:pPr>
              <w:jc w:val="center"/>
            </w:pPr>
            <w:r>
              <w:t>1964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148"/>
        </w:trPr>
        <w:tc>
          <w:tcPr>
            <w:tcW w:w="4428" w:type="dxa"/>
          </w:tcPr>
          <w:p w:rsidR="00FD7089" w:rsidRPr="00CF134B" w:rsidRDefault="00FD7089" w:rsidP="002918C6">
            <w:pPr>
              <w:jc w:val="both"/>
              <w:rPr>
                <w:b/>
                <w:bCs/>
              </w:rPr>
            </w:pPr>
            <w:r w:rsidRPr="00CF134B">
              <w:rPr>
                <w:b/>
                <w:bCs/>
              </w:rPr>
              <w:t>6.7. Этажность</w:t>
            </w:r>
          </w:p>
        </w:tc>
        <w:tc>
          <w:tcPr>
            <w:tcW w:w="1620" w:type="dxa"/>
          </w:tcPr>
          <w:p w:rsidR="00FD7089" w:rsidRPr="00AD7DF9" w:rsidRDefault="00FD7089" w:rsidP="002918C6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148"/>
        </w:trPr>
        <w:tc>
          <w:tcPr>
            <w:tcW w:w="4428" w:type="dxa"/>
          </w:tcPr>
          <w:p w:rsidR="00FD7089" w:rsidRPr="00B75F4D" w:rsidRDefault="00FD7089" w:rsidP="002918C6">
            <w:pPr>
              <w:jc w:val="both"/>
            </w:pPr>
            <w:r w:rsidRPr="00CF134B">
              <w:rPr>
                <w:b/>
                <w:bCs/>
              </w:rPr>
              <w:t>6.8. Тип постройки</w:t>
            </w:r>
            <w:r w:rsidRPr="00B75F4D">
              <w:t xml:space="preserve"> (</w:t>
            </w:r>
            <w:proofErr w:type="gramStart"/>
            <w:r w:rsidRPr="00B75F4D">
              <w:t>деревянное</w:t>
            </w:r>
            <w:proofErr w:type="gramEnd"/>
            <w:r w:rsidRPr="00B75F4D">
              <w:t>, кирпичное)</w:t>
            </w:r>
          </w:p>
        </w:tc>
        <w:tc>
          <w:tcPr>
            <w:tcW w:w="1620" w:type="dxa"/>
          </w:tcPr>
          <w:p w:rsidR="00FD7089" w:rsidRPr="00AD7DF9" w:rsidRDefault="00FD7089" w:rsidP="002918C6">
            <w:pPr>
              <w:jc w:val="center"/>
            </w:pPr>
            <w:r>
              <w:t>Кирпичное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295"/>
        </w:trPr>
        <w:tc>
          <w:tcPr>
            <w:tcW w:w="4428" w:type="dxa"/>
          </w:tcPr>
          <w:p w:rsidR="00FD7089" w:rsidRPr="00B75F4D" w:rsidRDefault="00FD7089" w:rsidP="002918C6">
            <w:pPr>
              <w:jc w:val="both"/>
            </w:pPr>
            <w:r w:rsidRPr="00CF134B">
              <w:rPr>
                <w:b/>
                <w:bCs/>
              </w:rPr>
              <w:t>6.9. Балансовая стоимость</w:t>
            </w:r>
            <w:r w:rsidRPr="00B75F4D">
              <w:t>, тыс. руб.</w:t>
            </w:r>
          </w:p>
        </w:tc>
        <w:tc>
          <w:tcPr>
            <w:tcW w:w="1620" w:type="dxa"/>
          </w:tcPr>
          <w:p w:rsidR="00FD7089" w:rsidRPr="00AD7DF9" w:rsidRDefault="00AA65BC" w:rsidP="002918C6">
            <w:pPr>
              <w:jc w:val="center"/>
            </w:pPr>
            <w:r>
              <w:t>4936,362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/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Tr="002918C6">
        <w:trPr>
          <w:trHeight w:val="295"/>
        </w:trPr>
        <w:tc>
          <w:tcPr>
            <w:tcW w:w="4428" w:type="dxa"/>
          </w:tcPr>
          <w:p w:rsidR="00FD7089" w:rsidRPr="00B75F4D" w:rsidRDefault="00FD7089" w:rsidP="002918C6">
            <w:pPr>
              <w:tabs>
                <w:tab w:val="num" w:pos="0"/>
              </w:tabs>
              <w:jc w:val="both"/>
            </w:pPr>
            <w:r w:rsidRPr="00CF134B">
              <w:rPr>
                <w:b/>
                <w:bCs/>
              </w:rPr>
              <w:t xml:space="preserve">6.10. Отопление </w:t>
            </w:r>
            <w:r w:rsidRPr="00B75F4D">
              <w:t>(центральное – 0, собственная котельная – 1)</w:t>
            </w:r>
          </w:p>
        </w:tc>
        <w:tc>
          <w:tcPr>
            <w:tcW w:w="1620" w:type="dxa"/>
          </w:tcPr>
          <w:p w:rsidR="00FD7089" w:rsidRPr="00AD7DF9" w:rsidRDefault="00FD7089" w:rsidP="002918C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RPr="00CF134B" w:rsidTr="002918C6">
        <w:trPr>
          <w:trHeight w:val="156"/>
        </w:trPr>
        <w:tc>
          <w:tcPr>
            <w:tcW w:w="4428" w:type="dxa"/>
          </w:tcPr>
          <w:p w:rsidR="00FD7089" w:rsidRPr="00B75F4D" w:rsidRDefault="00FD7089" w:rsidP="002918C6">
            <w:pPr>
              <w:jc w:val="both"/>
            </w:pPr>
            <w:r w:rsidRPr="00CF134B">
              <w:rPr>
                <w:b/>
                <w:bCs/>
              </w:rPr>
              <w:t>6.11. Водопровод</w:t>
            </w:r>
            <w:r w:rsidRPr="00B75F4D">
              <w:t xml:space="preserve"> (есть – 0, нет – 1) </w:t>
            </w:r>
          </w:p>
        </w:tc>
        <w:tc>
          <w:tcPr>
            <w:tcW w:w="1620" w:type="dxa"/>
          </w:tcPr>
          <w:p w:rsidR="00FD7089" w:rsidRPr="00AD7DF9" w:rsidRDefault="00FD7089" w:rsidP="002918C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RPr="00CF134B" w:rsidTr="002918C6">
        <w:trPr>
          <w:trHeight w:val="148"/>
        </w:trPr>
        <w:tc>
          <w:tcPr>
            <w:tcW w:w="4428" w:type="dxa"/>
          </w:tcPr>
          <w:p w:rsidR="00FD7089" w:rsidRPr="00B75F4D" w:rsidRDefault="00FD7089" w:rsidP="002918C6">
            <w:pPr>
              <w:jc w:val="both"/>
            </w:pPr>
            <w:r w:rsidRPr="00CF134B">
              <w:rPr>
                <w:b/>
                <w:bCs/>
              </w:rPr>
              <w:t>6.12. Канализация</w:t>
            </w:r>
            <w:r w:rsidRPr="00B75F4D">
              <w:t xml:space="preserve"> (есть – 0, нет – 1)</w:t>
            </w:r>
          </w:p>
        </w:tc>
        <w:tc>
          <w:tcPr>
            <w:tcW w:w="1620" w:type="dxa"/>
          </w:tcPr>
          <w:p w:rsidR="00FD7089" w:rsidRPr="00AD7DF9" w:rsidRDefault="00FD7089" w:rsidP="002918C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  <w:tr w:rsidR="00FD7089" w:rsidRPr="00CF134B" w:rsidTr="002918C6">
        <w:trPr>
          <w:trHeight w:val="1051"/>
        </w:trPr>
        <w:tc>
          <w:tcPr>
            <w:tcW w:w="4428" w:type="dxa"/>
          </w:tcPr>
          <w:p w:rsidR="00FD7089" w:rsidRPr="00B75F4D" w:rsidRDefault="00FD7089" w:rsidP="002918C6">
            <w:pPr>
              <w:jc w:val="both"/>
            </w:pPr>
            <w:r w:rsidRPr="00CF134B">
              <w:rPr>
                <w:b/>
                <w:bCs/>
              </w:rPr>
              <w:t>6.13. Общая оценка состояния здания</w:t>
            </w:r>
            <w:r w:rsidRPr="00B75F4D">
              <w:t xml:space="preserve"> (удовлетворительное – 0, требуется текущий ремонт – 1, требуется капитальный ремонт – 2, требуется существенная реконструкция – 3, здание ветхое, подлежит ликвидации – 4)</w:t>
            </w:r>
          </w:p>
        </w:tc>
        <w:tc>
          <w:tcPr>
            <w:tcW w:w="1620" w:type="dxa"/>
          </w:tcPr>
          <w:p w:rsidR="00FD7089" w:rsidRPr="00AD7DF9" w:rsidRDefault="00FD7089" w:rsidP="002918C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57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8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19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701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900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1092" w:type="dxa"/>
          </w:tcPr>
          <w:p w:rsidR="00FD7089" w:rsidRPr="00AD7DF9" w:rsidRDefault="00FD7089" w:rsidP="002918C6">
            <w:pPr>
              <w:jc w:val="center"/>
            </w:pPr>
          </w:p>
        </w:tc>
        <w:tc>
          <w:tcPr>
            <w:tcW w:w="851" w:type="dxa"/>
          </w:tcPr>
          <w:p w:rsidR="00FD7089" w:rsidRPr="00AD7DF9" w:rsidRDefault="00FD7089" w:rsidP="002918C6">
            <w:pPr>
              <w:jc w:val="center"/>
            </w:pPr>
          </w:p>
        </w:tc>
      </w:tr>
    </w:tbl>
    <w:p w:rsidR="00BF46DA" w:rsidRDefault="00BF46DA">
      <w:pPr>
        <w:rPr>
          <w:b/>
        </w:rPr>
      </w:pPr>
    </w:p>
    <w:p w:rsidR="00FD7089" w:rsidRDefault="00FD7089">
      <w:pPr>
        <w:rPr>
          <w:b/>
        </w:rPr>
      </w:pPr>
      <w:r>
        <w:rPr>
          <w:b/>
        </w:rPr>
        <w:br w:type="page"/>
      </w:r>
    </w:p>
    <w:p w:rsidR="00AD7DF9" w:rsidRDefault="00AD7DF9" w:rsidP="00AD7DF9">
      <w:pPr>
        <w:jc w:val="center"/>
        <w:rPr>
          <w:b/>
        </w:rPr>
      </w:pPr>
      <w:r>
        <w:rPr>
          <w:b/>
        </w:rPr>
        <w:lastRenderedPageBreak/>
        <w:t xml:space="preserve">Раздел 7. Учебно-материальная база </w:t>
      </w:r>
    </w:p>
    <w:p w:rsidR="00AD7DF9" w:rsidRDefault="00AD7DF9" w:rsidP="00AD7DF9">
      <w:pPr>
        <w:spacing w:line="160" w:lineRule="exact"/>
        <w:jc w:val="center"/>
        <w:rPr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4060"/>
        <w:gridCol w:w="1225"/>
        <w:gridCol w:w="1263"/>
        <w:gridCol w:w="1127"/>
        <w:gridCol w:w="1264"/>
        <w:gridCol w:w="1264"/>
        <w:gridCol w:w="1264"/>
        <w:gridCol w:w="1240"/>
        <w:gridCol w:w="1240"/>
      </w:tblGrid>
      <w:tr w:rsidR="00320816" w:rsidRPr="00CF134B" w:rsidTr="00320816">
        <w:tc>
          <w:tcPr>
            <w:tcW w:w="839" w:type="dxa"/>
            <w:vMerge w:val="restart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Код</w:t>
            </w:r>
          </w:p>
        </w:tc>
        <w:tc>
          <w:tcPr>
            <w:tcW w:w="4060" w:type="dxa"/>
            <w:vMerge w:val="restart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25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263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40" w:type="dxa"/>
          </w:tcPr>
          <w:p w:rsidR="00320816" w:rsidRDefault="0032081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40" w:type="dxa"/>
          </w:tcPr>
          <w:p w:rsidR="00320816" w:rsidRDefault="00AA65BC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320816" w:rsidRPr="00CF134B" w:rsidTr="00320816">
        <w:tc>
          <w:tcPr>
            <w:tcW w:w="839" w:type="dxa"/>
            <w:vMerge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vMerge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 </w:t>
            </w:r>
            <w:r w:rsidR="00AA65BC">
              <w:rPr>
                <w:sz w:val="20"/>
                <w:szCs w:val="20"/>
              </w:rPr>
              <w:t>0</w:t>
            </w:r>
            <w:r w:rsidRPr="00CF134B">
              <w:rPr>
                <w:sz w:val="20"/>
                <w:szCs w:val="20"/>
              </w:rPr>
              <w:t>1.01</w:t>
            </w:r>
          </w:p>
        </w:tc>
        <w:tc>
          <w:tcPr>
            <w:tcW w:w="1263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 </w:t>
            </w:r>
            <w:r w:rsidR="00AA65BC">
              <w:rPr>
                <w:sz w:val="20"/>
                <w:szCs w:val="20"/>
              </w:rPr>
              <w:t>0</w:t>
            </w:r>
            <w:r w:rsidRPr="00CF134B">
              <w:rPr>
                <w:sz w:val="20"/>
                <w:szCs w:val="20"/>
              </w:rPr>
              <w:t>1.01</w:t>
            </w:r>
          </w:p>
        </w:tc>
        <w:tc>
          <w:tcPr>
            <w:tcW w:w="1127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</w:t>
            </w:r>
          </w:p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 на </w:t>
            </w:r>
            <w:r w:rsidR="00AA65BC">
              <w:rPr>
                <w:sz w:val="20"/>
                <w:szCs w:val="20"/>
              </w:rPr>
              <w:t>0</w:t>
            </w:r>
            <w:r w:rsidRPr="00CF134B">
              <w:rPr>
                <w:sz w:val="20"/>
                <w:szCs w:val="20"/>
              </w:rPr>
              <w:t>1.01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 </w:t>
            </w:r>
            <w:r w:rsidR="00AA65BC">
              <w:rPr>
                <w:sz w:val="20"/>
                <w:szCs w:val="20"/>
              </w:rPr>
              <w:t>0</w:t>
            </w:r>
            <w:r w:rsidRPr="00CF134B">
              <w:rPr>
                <w:sz w:val="20"/>
                <w:szCs w:val="20"/>
              </w:rPr>
              <w:t>1.01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 </w:t>
            </w:r>
            <w:r w:rsidR="00AA65BC">
              <w:rPr>
                <w:sz w:val="20"/>
                <w:szCs w:val="20"/>
              </w:rPr>
              <w:t>0</w:t>
            </w:r>
            <w:r w:rsidRPr="00CF134B">
              <w:rPr>
                <w:sz w:val="20"/>
                <w:szCs w:val="20"/>
              </w:rPr>
              <w:t>1.01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 </w:t>
            </w:r>
            <w:r w:rsidR="00AA65BC">
              <w:rPr>
                <w:sz w:val="20"/>
                <w:szCs w:val="20"/>
              </w:rPr>
              <w:t>0</w:t>
            </w:r>
            <w:r w:rsidRPr="00CF134B">
              <w:rPr>
                <w:sz w:val="20"/>
                <w:szCs w:val="20"/>
              </w:rPr>
              <w:t>1.01</w:t>
            </w:r>
          </w:p>
        </w:tc>
        <w:tc>
          <w:tcPr>
            <w:tcW w:w="1240" w:type="dxa"/>
          </w:tcPr>
          <w:p w:rsidR="00320816" w:rsidRPr="00CF134B" w:rsidRDefault="00320816" w:rsidP="00C602DF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наличие </w:t>
            </w:r>
          </w:p>
          <w:p w:rsidR="00320816" w:rsidRPr="00CF134B" w:rsidRDefault="00320816" w:rsidP="00C602DF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на </w:t>
            </w:r>
            <w:r w:rsidR="00AA65BC">
              <w:rPr>
                <w:sz w:val="20"/>
                <w:szCs w:val="20"/>
              </w:rPr>
              <w:t>0</w:t>
            </w:r>
            <w:r w:rsidRPr="00CF134B">
              <w:rPr>
                <w:sz w:val="20"/>
                <w:szCs w:val="20"/>
              </w:rPr>
              <w:t>1.01</w:t>
            </w:r>
          </w:p>
        </w:tc>
        <w:tc>
          <w:tcPr>
            <w:tcW w:w="1240" w:type="dxa"/>
          </w:tcPr>
          <w:p w:rsidR="00320816" w:rsidRPr="00CF134B" w:rsidRDefault="00AA65BC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01.01</w:t>
            </w:r>
          </w:p>
        </w:tc>
      </w:tr>
      <w:tr w:rsidR="00320816" w:rsidRPr="00CF134B" w:rsidTr="00320816">
        <w:trPr>
          <w:trHeight w:val="256"/>
        </w:trPr>
        <w:tc>
          <w:tcPr>
            <w:tcW w:w="839" w:type="dxa"/>
          </w:tcPr>
          <w:p w:rsidR="00320816" w:rsidRPr="00CF134B" w:rsidRDefault="00320816" w:rsidP="00AD7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60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Б</w:t>
            </w:r>
          </w:p>
        </w:tc>
        <w:tc>
          <w:tcPr>
            <w:tcW w:w="1225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:rsidR="00320816" w:rsidRPr="00CF134B" w:rsidRDefault="00AA65BC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CF134B" w:rsidRDefault="00320816" w:rsidP="00AD7DF9">
            <w:pPr>
              <w:rPr>
                <w:b/>
              </w:rPr>
            </w:pPr>
            <w:r w:rsidRPr="00CF134B">
              <w:rPr>
                <w:b/>
              </w:rPr>
              <w:t xml:space="preserve">7.1. Специализированные кабинеты, всего </w:t>
            </w:r>
          </w:p>
        </w:tc>
        <w:tc>
          <w:tcPr>
            <w:tcW w:w="1225" w:type="dxa"/>
          </w:tcPr>
          <w:p w:rsidR="00320816" w:rsidRPr="00CF134B" w:rsidRDefault="0032081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3" w:type="dxa"/>
          </w:tcPr>
          <w:p w:rsidR="00320816" w:rsidRPr="00CF134B" w:rsidRDefault="0032081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7" w:type="dxa"/>
          </w:tcPr>
          <w:p w:rsidR="00320816" w:rsidRPr="00CF134B" w:rsidRDefault="0032081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320816" w:rsidRPr="00CF134B" w:rsidRDefault="0032081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320816" w:rsidRPr="00CF134B" w:rsidRDefault="0032081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</w:tcPr>
          <w:p w:rsidR="00320816" w:rsidRPr="00CF134B" w:rsidRDefault="00320816" w:rsidP="00C6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</w:tcPr>
          <w:p w:rsidR="00320816" w:rsidRDefault="002918C6" w:rsidP="0029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7.1.1. кабинет психолога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AA65BC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pPr>
              <w:tabs>
                <w:tab w:val="left" w:pos="1620"/>
              </w:tabs>
            </w:pPr>
            <w:r w:rsidRPr="0023400C">
              <w:t>7.1.2. кабинет социального педагога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AA65BC" w:rsidP="00AD7DF9">
            <w:pPr>
              <w:jc w:val="center"/>
            </w:pPr>
            <w:r>
              <w:t>2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7.1.3. кабинет учителя-логопеда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AA65BC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7.1.4. мастерские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  <w:r>
              <w:t>2</w:t>
            </w: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>3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7.1.5. кабинет дополнительного образования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2918C6" w:rsidP="00AD7DF9">
            <w:pPr>
              <w:jc w:val="center"/>
            </w:pPr>
            <w:r>
              <w:t>2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7.1.6. кабинет СБО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7.1.7. библиотека/библиотечный фонд (шт.)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  <w:r>
              <w:t>4878</w:t>
            </w: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  <w:r>
              <w:t>5074</w:t>
            </w: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  <w:r>
              <w:t>5300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5121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5437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5467</w:t>
            </w:r>
          </w:p>
        </w:tc>
        <w:tc>
          <w:tcPr>
            <w:tcW w:w="1240" w:type="dxa"/>
          </w:tcPr>
          <w:p w:rsidR="00320816" w:rsidRDefault="00320816" w:rsidP="00AD7DF9">
            <w:pPr>
              <w:jc w:val="center"/>
            </w:pPr>
            <w:r>
              <w:t>5199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 xml:space="preserve">2 / </w:t>
            </w:r>
            <w:r w:rsidR="00AA65BC">
              <w:t>8317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7.1.8. тренажерный зал/зал ЛФК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AA65BC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7.1.9. кабинет психологической разгрузки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 xml:space="preserve">7.1.10. спортивный зал 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7.1.11. актовый зал (кол-во мест)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  <w:r>
              <w:t>45</w:t>
            </w: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  <w:r>
              <w:t>45</w:t>
            </w: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  <w:r>
              <w:t>45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45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45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45</w:t>
            </w:r>
          </w:p>
        </w:tc>
        <w:tc>
          <w:tcPr>
            <w:tcW w:w="1240" w:type="dxa"/>
          </w:tcPr>
          <w:p w:rsidR="00320816" w:rsidRDefault="00320816" w:rsidP="00AD7DF9">
            <w:pPr>
              <w:jc w:val="center"/>
            </w:pPr>
            <w:r>
              <w:t>45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 xml:space="preserve">2 / </w:t>
            </w:r>
            <w:r w:rsidR="00AA65BC">
              <w:t>95</w:t>
            </w: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7.1.12. кабинет ПК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  <w:vAlign w:val="center"/>
          </w:tcPr>
          <w:p w:rsidR="00320816" w:rsidRPr="0023400C" w:rsidRDefault="00320816" w:rsidP="00AD7DF9">
            <w:r w:rsidRPr="0023400C">
              <w:t>7.1.13. другие (указать)</w:t>
            </w:r>
            <w:r>
              <w:t xml:space="preserve"> парикмахерская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7.1.14. Приемный покой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7.1.15. Изолятор 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>2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7.1.16. Кабинет физиотерапии 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7.1.17. </w:t>
            </w:r>
            <w:proofErr w:type="spellStart"/>
            <w:r w:rsidRPr="0023400C">
              <w:rPr>
                <w:rFonts w:ascii="Times New Roman" w:hAnsi="Times New Roman" w:cs="Times New Roman"/>
              </w:rPr>
              <w:t>Физиокухня</w:t>
            </w:r>
            <w:proofErr w:type="spellEnd"/>
            <w:r w:rsidRPr="002340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7.1.18. Процедурный кабинет 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7.1.19. Кабинет постовой медсестры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  <w:r w:rsidRPr="00042F9C"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7.1.20. Кабинет массажа</w:t>
            </w:r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2918C6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 xml:space="preserve">7.1.21. Кабинет </w:t>
            </w:r>
            <w:proofErr w:type="spellStart"/>
            <w:r w:rsidRPr="0023400C">
              <w:rPr>
                <w:rFonts w:ascii="Times New Roman" w:hAnsi="Times New Roman" w:cs="Times New Roman"/>
              </w:rPr>
              <w:t>кинезиотерапии</w:t>
            </w:r>
            <w:proofErr w:type="spellEnd"/>
          </w:p>
        </w:tc>
        <w:tc>
          <w:tcPr>
            <w:tcW w:w="1225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042F9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7.1.22. Зал ЛФК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7.1.23. Кабинет гидромассажа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Pr="0023400C" w:rsidRDefault="00320816" w:rsidP="00C602DF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320816" w:rsidRDefault="002918C6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23400C">
              <w:rPr>
                <w:rFonts w:ascii="Times New Roman" w:hAnsi="Times New Roman" w:cs="Times New Roman"/>
              </w:rPr>
              <w:t>7.1.24. Травяные ванны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23400C" w:rsidRDefault="000253F4" w:rsidP="00AD7DF9">
            <w:pPr>
              <w:jc w:val="both"/>
            </w:pPr>
            <w:r>
              <w:t xml:space="preserve">7.1.25. </w:t>
            </w:r>
            <w:proofErr w:type="spellStart"/>
            <w:r>
              <w:t>Галокамера</w:t>
            </w:r>
            <w:proofErr w:type="spellEnd"/>
          </w:p>
        </w:tc>
        <w:tc>
          <w:tcPr>
            <w:tcW w:w="1225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3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127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23400C" w:rsidRDefault="000253F4" w:rsidP="00AD7DF9">
            <w:pPr>
              <w:jc w:val="center"/>
            </w:pPr>
          </w:p>
        </w:tc>
        <w:tc>
          <w:tcPr>
            <w:tcW w:w="1240" w:type="dxa"/>
          </w:tcPr>
          <w:p w:rsidR="000253F4" w:rsidRPr="0023400C" w:rsidRDefault="000253F4" w:rsidP="00AD7DF9">
            <w:pPr>
              <w:jc w:val="center"/>
            </w:pPr>
            <w:r>
              <w:t>1</w:t>
            </w:r>
          </w:p>
        </w:tc>
        <w:tc>
          <w:tcPr>
            <w:tcW w:w="1240" w:type="dxa"/>
          </w:tcPr>
          <w:p w:rsidR="000253F4" w:rsidRPr="0023400C" w:rsidRDefault="002918C6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jc w:val="both"/>
            </w:pPr>
            <w:r w:rsidRPr="0023400C">
              <w:t>Актовый зал</w:t>
            </w:r>
          </w:p>
        </w:tc>
        <w:tc>
          <w:tcPr>
            <w:tcW w:w="1225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</w:t>
            </w:r>
          </w:p>
        </w:tc>
        <w:tc>
          <w:tcPr>
            <w:tcW w:w="1225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jc w:val="both"/>
            </w:pPr>
            <w:r w:rsidRPr="0023400C">
              <w:t xml:space="preserve">Кабинет </w:t>
            </w:r>
            <w:proofErr w:type="spellStart"/>
            <w:r w:rsidRPr="0023400C">
              <w:t>кондуктивной</w:t>
            </w:r>
            <w:proofErr w:type="spellEnd"/>
            <w:r w:rsidRPr="0023400C">
              <w:t xml:space="preserve"> терапии (Раннее вмешательство)</w:t>
            </w:r>
          </w:p>
        </w:tc>
        <w:tc>
          <w:tcPr>
            <w:tcW w:w="1225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jc w:val="both"/>
            </w:pPr>
            <w:r w:rsidRPr="0023400C">
              <w:lastRenderedPageBreak/>
              <w:t>Кабинет дефектолога</w:t>
            </w:r>
          </w:p>
        </w:tc>
        <w:tc>
          <w:tcPr>
            <w:tcW w:w="1225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2918C6" w:rsidP="00AD7DF9">
            <w:pPr>
              <w:jc w:val="center"/>
            </w:pPr>
            <w:r>
              <w:t>1</w:t>
            </w: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Pr="0023400C" w:rsidRDefault="00320816" w:rsidP="00AD7DF9">
            <w:pPr>
              <w:jc w:val="both"/>
            </w:pPr>
            <w:r w:rsidRPr="0023400C">
              <w:t>Кабинет ручного труда</w:t>
            </w:r>
          </w:p>
        </w:tc>
        <w:tc>
          <w:tcPr>
            <w:tcW w:w="1225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  <w:tc>
          <w:tcPr>
            <w:tcW w:w="1240" w:type="dxa"/>
          </w:tcPr>
          <w:p w:rsidR="00320816" w:rsidRPr="0023400C" w:rsidRDefault="00320816" w:rsidP="00AD7DF9">
            <w:pPr>
              <w:jc w:val="center"/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Default="00320816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песочной терапии</w:t>
            </w:r>
          </w:p>
        </w:tc>
        <w:tc>
          <w:tcPr>
            <w:tcW w:w="1225" w:type="dxa"/>
          </w:tcPr>
          <w:p w:rsidR="00320816" w:rsidRDefault="00320816" w:rsidP="00E96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320816" w:rsidRDefault="00320816" w:rsidP="00E96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320816" w:rsidRDefault="00320816" w:rsidP="00E96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320816" w:rsidRPr="00CF134B" w:rsidRDefault="00320816" w:rsidP="00E96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320816" w:rsidRPr="00CF134B" w:rsidRDefault="00320816" w:rsidP="00E96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320816" w:rsidRPr="00CF134B" w:rsidTr="00320816">
        <w:tc>
          <w:tcPr>
            <w:tcW w:w="4899" w:type="dxa"/>
            <w:gridSpan w:val="2"/>
          </w:tcPr>
          <w:p w:rsidR="00320816" w:rsidRDefault="00320816" w:rsidP="00AD7DF9">
            <w:pPr>
              <w:jc w:val="both"/>
            </w:pPr>
            <w:r>
              <w:t>К</w:t>
            </w:r>
            <w:r w:rsidRPr="00233E7B">
              <w:t>абинет</w:t>
            </w:r>
            <w:r>
              <w:t xml:space="preserve"> </w:t>
            </w:r>
            <w:proofErr w:type="spellStart"/>
            <w:r>
              <w:t>гарденотерапии</w:t>
            </w:r>
            <w:proofErr w:type="spellEnd"/>
          </w:p>
        </w:tc>
        <w:tc>
          <w:tcPr>
            <w:tcW w:w="1225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3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127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424E74" w:rsidRDefault="00320816" w:rsidP="00E96684">
            <w:pPr>
              <w:jc w:val="center"/>
            </w:pPr>
          </w:p>
        </w:tc>
        <w:tc>
          <w:tcPr>
            <w:tcW w:w="1264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320816" w:rsidRPr="00CF134B" w:rsidRDefault="00320816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  <w:vAlign w:val="center"/>
          </w:tcPr>
          <w:p w:rsidR="000253F4" w:rsidRPr="00B75F4D" w:rsidRDefault="000253F4" w:rsidP="00AD7DF9">
            <w:r>
              <w:t>Главного врача</w:t>
            </w:r>
          </w:p>
        </w:tc>
        <w:tc>
          <w:tcPr>
            <w:tcW w:w="1225" w:type="dxa"/>
          </w:tcPr>
          <w:p w:rsidR="000253F4" w:rsidRPr="00424E74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0253F4" w:rsidRPr="00424E74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0253F4" w:rsidRPr="00424E74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0253F4" w:rsidRPr="00424E74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0253F4" w:rsidRPr="00424E74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0253F4" w:rsidRDefault="002918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53F4" w:rsidRPr="00CF134B" w:rsidTr="00320816">
        <w:tc>
          <w:tcPr>
            <w:tcW w:w="4899" w:type="dxa"/>
            <w:gridSpan w:val="2"/>
            <w:vAlign w:val="center"/>
          </w:tcPr>
          <w:p w:rsidR="000253F4" w:rsidRPr="00B75F4D" w:rsidRDefault="000253F4" w:rsidP="00AD7DF9">
            <w:r>
              <w:t xml:space="preserve">Секретаря </w:t>
            </w:r>
          </w:p>
        </w:tc>
        <w:tc>
          <w:tcPr>
            <w:tcW w:w="1225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3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127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2918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53F4" w:rsidRPr="00CF134B" w:rsidTr="00320816">
        <w:tc>
          <w:tcPr>
            <w:tcW w:w="4899" w:type="dxa"/>
            <w:gridSpan w:val="2"/>
            <w:vAlign w:val="center"/>
          </w:tcPr>
          <w:p w:rsidR="000253F4" w:rsidRPr="00B75F4D" w:rsidRDefault="000253F4" w:rsidP="00AD7DF9">
            <w:r>
              <w:t xml:space="preserve">Архив </w:t>
            </w:r>
          </w:p>
        </w:tc>
        <w:tc>
          <w:tcPr>
            <w:tcW w:w="1225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3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127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424E74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  <w:vAlign w:val="center"/>
          </w:tcPr>
          <w:p w:rsidR="000253F4" w:rsidRDefault="000253F4" w:rsidP="00AD7DF9">
            <w:r>
              <w:t xml:space="preserve">Завхоз </w:t>
            </w:r>
          </w:p>
        </w:tc>
        <w:tc>
          <w:tcPr>
            <w:tcW w:w="1225" w:type="dxa"/>
          </w:tcPr>
          <w:p w:rsidR="000253F4" w:rsidRPr="00CF134B" w:rsidRDefault="000253F4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0253F4" w:rsidRPr="00CF134B" w:rsidRDefault="000253F4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:rsidR="000253F4" w:rsidRPr="00CF134B" w:rsidRDefault="000253F4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0253F4" w:rsidRPr="00CF134B" w:rsidRDefault="000253F4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0253F4" w:rsidRPr="00CF134B" w:rsidRDefault="000253F4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0253F4" w:rsidRDefault="002918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53F4" w:rsidRPr="00CF134B" w:rsidTr="00320816">
        <w:tc>
          <w:tcPr>
            <w:tcW w:w="4899" w:type="dxa"/>
            <w:gridSpan w:val="2"/>
            <w:vAlign w:val="center"/>
          </w:tcPr>
          <w:p w:rsidR="000253F4" w:rsidRDefault="000253F4" w:rsidP="00AD7DF9">
            <w:r>
              <w:t>Летняя веранда для сна</w:t>
            </w:r>
          </w:p>
        </w:tc>
        <w:tc>
          <w:tcPr>
            <w:tcW w:w="1225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3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127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  <w:vAlign w:val="center"/>
          </w:tcPr>
          <w:p w:rsidR="000253F4" w:rsidRDefault="000253F4" w:rsidP="00AD7DF9">
            <w:r>
              <w:t xml:space="preserve">Бухгалтерия </w:t>
            </w:r>
          </w:p>
        </w:tc>
        <w:tc>
          <w:tcPr>
            <w:tcW w:w="1225" w:type="dxa"/>
          </w:tcPr>
          <w:p w:rsidR="000253F4" w:rsidRPr="0023400C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0253F4" w:rsidRPr="0023400C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127" w:type="dxa"/>
          </w:tcPr>
          <w:p w:rsidR="000253F4" w:rsidRPr="0023400C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0253F4" w:rsidRDefault="002918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CF134B" w:rsidRDefault="000253F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7.2. Игровые помещения, всего</w:t>
            </w:r>
          </w:p>
        </w:tc>
        <w:tc>
          <w:tcPr>
            <w:tcW w:w="1225" w:type="dxa"/>
          </w:tcPr>
          <w:p w:rsidR="000253F4" w:rsidRPr="0023400C" w:rsidRDefault="000253F4" w:rsidP="00E96684">
            <w:pPr>
              <w:jc w:val="center"/>
            </w:pPr>
            <w:r>
              <w:t>4</w:t>
            </w:r>
          </w:p>
        </w:tc>
        <w:tc>
          <w:tcPr>
            <w:tcW w:w="1263" w:type="dxa"/>
          </w:tcPr>
          <w:p w:rsidR="000253F4" w:rsidRPr="0023400C" w:rsidRDefault="000253F4" w:rsidP="00E96684">
            <w:pPr>
              <w:jc w:val="center"/>
            </w:pPr>
            <w:r>
              <w:t>4</w:t>
            </w:r>
          </w:p>
        </w:tc>
        <w:tc>
          <w:tcPr>
            <w:tcW w:w="1127" w:type="dxa"/>
          </w:tcPr>
          <w:p w:rsidR="000253F4" w:rsidRPr="0023400C" w:rsidRDefault="000253F4" w:rsidP="00E96684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0253F4" w:rsidRDefault="002918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CF134B" w:rsidRDefault="000253F4" w:rsidP="00AD7DF9">
            <w:pPr>
              <w:spacing w:line="320" w:lineRule="exact"/>
              <w:jc w:val="both"/>
              <w:rPr>
                <w:b/>
              </w:rPr>
            </w:pPr>
            <w:r w:rsidRPr="00CF134B">
              <w:rPr>
                <w:b/>
              </w:rPr>
              <w:t>7.3. Количество мест в спальных комнатах</w:t>
            </w:r>
          </w:p>
        </w:tc>
        <w:tc>
          <w:tcPr>
            <w:tcW w:w="1225" w:type="dxa"/>
          </w:tcPr>
          <w:p w:rsidR="000253F4" w:rsidRPr="0023400C" w:rsidRDefault="000253F4" w:rsidP="00E96684">
            <w:pPr>
              <w:jc w:val="center"/>
            </w:pPr>
            <w:r>
              <w:t>32</w:t>
            </w:r>
          </w:p>
        </w:tc>
        <w:tc>
          <w:tcPr>
            <w:tcW w:w="1263" w:type="dxa"/>
          </w:tcPr>
          <w:p w:rsidR="000253F4" w:rsidRPr="0023400C" w:rsidRDefault="000253F4" w:rsidP="00E96684">
            <w:pPr>
              <w:jc w:val="center"/>
            </w:pPr>
            <w:r>
              <w:t>32</w:t>
            </w:r>
          </w:p>
        </w:tc>
        <w:tc>
          <w:tcPr>
            <w:tcW w:w="1127" w:type="dxa"/>
          </w:tcPr>
          <w:p w:rsidR="000253F4" w:rsidRPr="0023400C" w:rsidRDefault="000253F4" w:rsidP="00E96684">
            <w:pPr>
              <w:jc w:val="center"/>
            </w:pPr>
            <w:r>
              <w:t>32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32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32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40" w:type="dxa"/>
          </w:tcPr>
          <w:p w:rsidR="000253F4" w:rsidRPr="00CF134B" w:rsidRDefault="000253F4" w:rsidP="00C6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40" w:type="dxa"/>
          </w:tcPr>
          <w:p w:rsidR="000253F4" w:rsidRDefault="002918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4E7921" w:rsidRDefault="000253F4" w:rsidP="00AD7DF9">
            <w:pPr>
              <w:spacing w:line="320" w:lineRule="exact"/>
              <w:jc w:val="both"/>
            </w:pPr>
            <w:r w:rsidRPr="004E7921">
              <w:t>Из них не занято</w:t>
            </w:r>
          </w:p>
        </w:tc>
        <w:tc>
          <w:tcPr>
            <w:tcW w:w="1225" w:type="dxa"/>
          </w:tcPr>
          <w:p w:rsidR="000253F4" w:rsidRPr="0023400C" w:rsidRDefault="000253F4" w:rsidP="00E96684">
            <w:pPr>
              <w:jc w:val="center"/>
            </w:pPr>
            <w:r>
              <w:t>4</w:t>
            </w:r>
          </w:p>
        </w:tc>
        <w:tc>
          <w:tcPr>
            <w:tcW w:w="1263" w:type="dxa"/>
          </w:tcPr>
          <w:p w:rsidR="000253F4" w:rsidRPr="0023400C" w:rsidRDefault="000253F4" w:rsidP="00E96684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0253F4" w:rsidRPr="0023400C" w:rsidRDefault="000253F4" w:rsidP="00E96684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0253F4" w:rsidRPr="0023400C" w:rsidRDefault="000253F4" w:rsidP="00E96684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0253F4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</w:tcPr>
          <w:p w:rsidR="000253F4" w:rsidRDefault="002918C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CF134B" w:rsidRDefault="000253F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Далее – для школ-интернатов:</w:t>
            </w:r>
          </w:p>
        </w:tc>
        <w:tc>
          <w:tcPr>
            <w:tcW w:w="1225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CF134B" w:rsidRDefault="000253F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7.4.  Лаборатории, всего</w:t>
            </w:r>
          </w:p>
        </w:tc>
        <w:tc>
          <w:tcPr>
            <w:tcW w:w="1225" w:type="dxa"/>
          </w:tcPr>
          <w:p w:rsidR="000253F4" w:rsidRDefault="000253F4" w:rsidP="00AD7DF9">
            <w:pPr>
              <w:jc w:val="center"/>
            </w:pPr>
          </w:p>
        </w:tc>
        <w:tc>
          <w:tcPr>
            <w:tcW w:w="1263" w:type="dxa"/>
          </w:tcPr>
          <w:p w:rsidR="000253F4" w:rsidRPr="00B318ED" w:rsidRDefault="000253F4" w:rsidP="00AD7DF9">
            <w:pPr>
              <w:jc w:val="center"/>
            </w:pPr>
          </w:p>
        </w:tc>
        <w:tc>
          <w:tcPr>
            <w:tcW w:w="1127" w:type="dxa"/>
          </w:tcPr>
          <w:p w:rsidR="000253F4" w:rsidRPr="00B318ED" w:rsidRDefault="000253F4" w:rsidP="00AD7DF9">
            <w:pPr>
              <w:jc w:val="center"/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B75F4D" w:rsidRDefault="000253F4" w:rsidP="00AD7DF9">
            <w:pPr>
              <w:jc w:val="both"/>
            </w:pPr>
            <w:r w:rsidRPr="00B75F4D">
              <w:t xml:space="preserve">В </w:t>
            </w:r>
            <w:proofErr w:type="spellStart"/>
            <w:r w:rsidRPr="00B75F4D">
              <w:t>т.ч</w:t>
            </w:r>
            <w:proofErr w:type="spellEnd"/>
            <w:r w:rsidRPr="00B75F4D">
              <w:t>.</w:t>
            </w:r>
          </w:p>
        </w:tc>
        <w:tc>
          <w:tcPr>
            <w:tcW w:w="1225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CF134B" w:rsidRDefault="000253F4" w:rsidP="00AD7DF9">
            <w:pPr>
              <w:jc w:val="both"/>
              <w:rPr>
                <w:b/>
              </w:rPr>
            </w:pPr>
            <w:r w:rsidRPr="00CF134B">
              <w:rPr>
                <w:b/>
              </w:rPr>
              <w:t>7.5. Кабинеты по общеобразовательным предметам, всего</w:t>
            </w:r>
          </w:p>
        </w:tc>
        <w:tc>
          <w:tcPr>
            <w:tcW w:w="1225" w:type="dxa"/>
          </w:tcPr>
          <w:p w:rsidR="000253F4" w:rsidRDefault="000253F4" w:rsidP="00AD7DF9">
            <w:pPr>
              <w:jc w:val="center"/>
            </w:pPr>
          </w:p>
        </w:tc>
        <w:tc>
          <w:tcPr>
            <w:tcW w:w="1263" w:type="dxa"/>
          </w:tcPr>
          <w:p w:rsidR="000253F4" w:rsidRPr="00B318ED" w:rsidRDefault="000253F4" w:rsidP="00AD7DF9">
            <w:pPr>
              <w:jc w:val="center"/>
            </w:pPr>
          </w:p>
        </w:tc>
        <w:tc>
          <w:tcPr>
            <w:tcW w:w="1127" w:type="dxa"/>
          </w:tcPr>
          <w:p w:rsidR="000253F4" w:rsidRPr="00B318ED" w:rsidRDefault="000253F4" w:rsidP="00AD7DF9">
            <w:pPr>
              <w:jc w:val="center"/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B75F4D" w:rsidRDefault="000253F4" w:rsidP="00AD7DF9">
            <w:pPr>
              <w:jc w:val="both"/>
            </w:pPr>
            <w:r w:rsidRPr="00B75F4D">
              <w:t>в том числе:</w:t>
            </w:r>
          </w:p>
        </w:tc>
        <w:tc>
          <w:tcPr>
            <w:tcW w:w="1225" w:type="dxa"/>
          </w:tcPr>
          <w:p w:rsidR="000253F4" w:rsidRDefault="000253F4" w:rsidP="00AD7DF9">
            <w:pPr>
              <w:jc w:val="center"/>
            </w:pPr>
          </w:p>
        </w:tc>
        <w:tc>
          <w:tcPr>
            <w:tcW w:w="1263" w:type="dxa"/>
          </w:tcPr>
          <w:p w:rsidR="000253F4" w:rsidRPr="00B318ED" w:rsidRDefault="000253F4" w:rsidP="00AD7DF9">
            <w:pPr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0253F4" w:rsidRPr="00B318ED" w:rsidRDefault="000253F4" w:rsidP="00AD7DF9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0253F4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0253F4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B75F4D" w:rsidRDefault="000253F4" w:rsidP="00AD7DF9">
            <w:pPr>
              <w:jc w:val="both"/>
            </w:pPr>
          </w:p>
        </w:tc>
        <w:tc>
          <w:tcPr>
            <w:tcW w:w="1225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0253F4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0253F4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  <w:tr w:rsidR="000253F4" w:rsidRPr="00CF134B" w:rsidTr="00320816">
        <w:tc>
          <w:tcPr>
            <w:tcW w:w="4899" w:type="dxa"/>
            <w:gridSpan w:val="2"/>
          </w:tcPr>
          <w:p w:rsidR="000253F4" w:rsidRPr="00B75F4D" w:rsidRDefault="000253F4" w:rsidP="00AD7DF9">
            <w:pPr>
              <w:jc w:val="both"/>
            </w:pPr>
          </w:p>
        </w:tc>
        <w:tc>
          <w:tcPr>
            <w:tcW w:w="1225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0253F4" w:rsidRPr="00CF134B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0253F4" w:rsidRDefault="000253F4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:rsidR="000253F4" w:rsidRDefault="000253F4" w:rsidP="00AD7D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DF9" w:rsidRDefault="00AD7DF9" w:rsidP="00AD7DF9">
      <w:pPr>
        <w:jc w:val="center"/>
        <w:rPr>
          <w:b/>
        </w:rPr>
      </w:pPr>
      <w:r w:rsidRPr="003A5F75">
        <w:rPr>
          <w:b/>
          <w:sz w:val="20"/>
          <w:szCs w:val="20"/>
        </w:rPr>
        <w:br w:type="page"/>
      </w:r>
      <w:r>
        <w:rPr>
          <w:b/>
        </w:rPr>
        <w:lastRenderedPageBreak/>
        <w:t xml:space="preserve">Раздел </w:t>
      </w:r>
      <w:r w:rsidR="00266360">
        <w:rPr>
          <w:b/>
        </w:rPr>
        <w:t>8</w:t>
      </w:r>
      <w:r w:rsidRPr="005C6F52">
        <w:rPr>
          <w:b/>
        </w:rPr>
        <w:t>. Педагогические кадры (на начало года</w:t>
      </w:r>
      <w:r>
        <w:rPr>
          <w:b/>
        </w:rPr>
        <w:t xml:space="preserve">, </w:t>
      </w:r>
      <w:r w:rsidRPr="005C6F52">
        <w:rPr>
          <w:b/>
        </w:rPr>
        <w:t>человек)</w:t>
      </w:r>
    </w:p>
    <w:p w:rsidR="004C65BC" w:rsidRPr="006246D7" w:rsidRDefault="004C65BC" w:rsidP="00AD7DF9">
      <w:pPr>
        <w:jc w:val="center"/>
        <w:rPr>
          <w:b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762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</w:tblGrid>
      <w:tr w:rsidR="00133846" w:rsidRPr="009307A5" w:rsidTr="00133846">
        <w:tc>
          <w:tcPr>
            <w:tcW w:w="4166" w:type="dxa"/>
            <w:vMerge w:val="restart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471" w:type="dxa"/>
            <w:gridSpan w:val="2"/>
            <w:vAlign w:val="center"/>
          </w:tcPr>
          <w:p w:rsidR="00133846" w:rsidRPr="009307A5" w:rsidRDefault="00133846" w:rsidP="00E96684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2009 год</w:t>
            </w:r>
          </w:p>
        </w:tc>
        <w:tc>
          <w:tcPr>
            <w:tcW w:w="1559" w:type="dxa"/>
            <w:gridSpan w:val="2"/>
            <w:vAlign w:val="center"/>
          </w:tcPr>
          <w:p w:rsidR="00133846" w:rsidRPr="009307A5" w:rsidRDefault="00133846" w:rsidP="00E96684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2010 год</w:t>
            </w:r>
          </w:p>
        </w:tc>
        <w:tc>
          <w:tcPr>
            <w:tcW w:w="1559" w:type="dxa"/>
            <w:gridSpan w:val="2"/>
            <w:vAlign w:val="center"/>
          </w:tcPr>
          <w:p w:rsidR="00133846" w:rsidRPr="009307A5" w:rsidRDefault="00133846" w:rsidP="00E96684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gridSpan w:val="2"/>
            <w:vAlign w:val="center"/>
          </w:tcPr>
          <w:p w:rsidR="00133846" w:rsidRPr="009307A5" w:rsidRDefault="0013384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gridSpan w:val="2"/>
            <w:vAlign w:val="center"/>
          </w:tcPr>
          <w:p w:rsidR="00133846" w:rsidRPr="009307A5" w:rsidRDefault="0013384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9307A5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2"/>
            <w:vAlign w:val="center"/>
          </w:tcPr>
          <w:p w:rsidR="00133846" w:rsidRPr="009307A5" w:rsidRDefault="0013384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9307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133846" w:rsidRDefault="00133846" w:rsidP="00E96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</w:tr>
      <w:tr w:rsidR="00133846" w:rsidRPr="009307A5" w:rsidTr="00133846">
        <w:tc>
          <w:tcPr>
            <w:tcW w:w="4166" w:type="dxa"/>
            <w:vMerge/>
          </w:tcPr>
          <w:p w:rsidR="00133846" w:rsidRPr="009307A5" w:rsidRDefault="00133846" w:rsidP="00AD7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 xml:space="preserve">по штату 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8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133846" w:rsidRPr="009307A5" w:rsidRDefault="00133846" w:rsidP="00C602DF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133846" w:rsidRPr="009307A5" w:rsidRDefault="00133846" w:rsidP="00C602DF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</w:tr>
      <w:tr w:rsidR="00133846" w:rsidRPr="009307A5" w:rsidTr="00133846">
        <w:tc>
          <w:tcPr>
            <w:tcW w:w="4166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762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33846" w:rsidRPr="009307A5" w:rsidTr="00133846">
        <w:tc>
          <w:tcPr>
            <w:tcW w:w="4166" w:type="dxa"/>
          </w:tcPr>
          <w:p w:rsidR="00133846" w:rsidRPr="009307A5" w:rsidRDefault="00133846" w:rsidP="00AD7DF9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762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23,56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23,56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23,56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23,56</w:t>
            </w:r>
          </w:p>
        </w:tc>
        <w:tc>
          <w:tcPr>
            <w:tcW w:w="708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23,56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23,56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33846" w:rsidRPr="009307A5" w:rsidRDefault="00133846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23,56</w:t>
            </w:r>
          </w:p>
        </w:tc>
        <w:tc>
          <w:tcPr>
            <w:tcW w:w="709" w:type="dxa"/>
          </w:tcPr>
          <w:p w:rsidR="00133846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3846" w:rsidRPr="009307A5" w:rsidTr="00133846">
        <w:tc>
          <w:tcPr>
            <w:tcW w:w="4166" w:type="dxa"/>
          </w:tcPr>
          <w:p w:rsidR="00133846" w:rsidRPr="009307A5" w:rsidRDefault="00133846" w:rsidP="00AD7DF9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762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3846" w:rsidRPr="009307A5" w:rsidRDefault="00133846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3846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3846" w:rsidRPr="009307A5" w:rsidTr="00133846">
        <w:tc>
          <w:tcPr>
            <w:tcW w:w="4166" w:type="dxa"/>
          </w:tcPr>
          <w:p w:rsidR="00133846" w:rsidRPr="009307A5" w:rsidRDefault="00133846" w:rsidP="005D5288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Зам.директора по УВР</w:t>
            </w:r>
          </w:p>
        </w:tc>
        <w:tc>
          <w:tcPr>
            <w:tcW w:w="762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3846" w:rsidRPr="009307A5" w:rsidRDefault="00133846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33846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3846" w:rsidRPr="009307A5" w:rsidTr="00133846">
        <w:tc>
          <w:tcPr>
            <w:tcW w:w="4166" w:type="dxa"/>
          </w:tcPr>
          <w:p w:rsidR="00133846" w:rsidRPr="005D5288" w:rsidRDefault="00133846" w:rsidP="007A5197">
            <w:pPr>
              <w:pStyle w:val="a7"/>
              <w:numPr>
                <w:ilvl w:val="1"/>
                <w:numId w:val="37"/>
              </w:num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D528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762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3846" w:rsidRPr="009307A5" w:rsidRDefault="00133846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3846" w:rsidRPr="009307A5" w:rsidRDefault="00133846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133846" w:rsidRPr="009307A5" w:rsidTr="00133846">
        <w:tc>
          <w:tcPr>
            <w:tcW w:w="4166" w:type="dxa"/>
          </w:tcPr>
          <w:p w:rsidR="00133846" w:rsidRPr="009307A5" w:rsidRDefault="00133846" w:rsidP="005D5288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762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11,86</w:t>
            </w:r>
          </w:p>
        </w:tc>
        <w:tc>
          <w:tcPr>
            <w:tcW w:w="709" w:type="dxa"/>
          </w:tcPr>
          <w:p w:rsidR="00133846" w:rsidRPr="00776FA7" w:rsidRDefault="00133846" w:rsidP="00AD7DF9">
            <w:pPr>
              <w:spacing w:line="320" w:lineRule="exact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11,86</w:t>
            </w:r>
          </w:p>
        </w:tc>
        <w:tc>
          <w:tcPr>
            <w:tcW w:w="709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11,86</w:t>
            </w:r>
          </w:p>
        </w:tc>
        <w:tc>
          <w:tcPr>
            <w:tcW w:w="709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11,86</w:t>
            </w:r>
          </w:p>
        </w:tc>
        <w:tc>
          <w:tcPr>
            <w:tcW w:w="708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11,86</w:t>
            </w:r>
          </w:p>
        </w:tc>
        <w:tc>
          <w:tcPr>
            <w:tcW w:w="709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11,86</w:t>
            </w:r>
          </w:p>
        </w:tc>
        <w:tc>
          <w:tcPr>
            <w:tcW w:w="709" w:type="dxa"/>
          </w:tcPr>
          <w:p w:rsidR="00133846" w:rsidRPr="00776FA7" w:rsidRDefault="00133846" w:rsidP="00E96684">
            <w:pPr>
              <w:spacing w:line="320" w:lineRule="exact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33846" w:rsidRPr="00776FA7" w:rsidRDefault="00133846" w:rsidP="00C602DF">
            <w:pPr>
              <w:spacing w:line="320" w:lineRule="exact"/>
              <w:jc w:val="center"/>
            </w:pPr>
            <w:r>
              <w:t>11,86</w:t>
            </w:r>
          </w:p>
        </w:tc>
        <w:tc>
          <w:tcPr>
            <w:tcW w:w="709" w:type="dxa"/>
          </w:tcPr>
          <w:p w:rsidR="00133846" w:rsidRDefault="00BC6DE7" w:rsidP="00E96684">
            <w:pPr>
              <w:spacing w:line="320" w:lineRule="exact"/>
              <w:jc w:val="center"/>
            </w:pPr>
            <w:r>
              <w:t>9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Pr="009307A5" w:rsidRDefault="00BC6DE7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1,5</w:t>
            </w:r>
          </w:p>
        </w:tc>
        <w:tc>
          <w:tcPr>
            <w:tcW w:w="708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6DE7" w:rsidRPr="009307A5" w:rsidRDefault="00BC6DE7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BC6DE7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BC6DE7" w:rsidRPr="009307A5" w:rsidTr="00133846">
        <w:tc>
          <w:tcPr>
            <w:tcW w:w="4166" w:type="dxa"/>
          </w:tcPr>
          <w:p w:rsidR="00BC6DE7" w:rsidRPr="009307A5" w:rsidRDefault="00BC6DE7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6DE7" w:rsidRPr="009307A5" w:rsidRDefault="00BC6DE7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Pr="009307A5" w:rsidRDefault="00BC6DE7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6DE7" w:rsidRPr="009307A5" w:rsidRDefault="00BC6DE7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6DE7" w:rsidRPr="009307A5" w:rsidTr="00133846">
        <w:trPr>
          <w:trHeight w:val="440"/>
        </w:trPr>
        <w:tc>
          <w:tcPr>
            <w:tcW w:w="4166" w:type="dxa"/>
          </w:tcPr>
          <w:p w:rsidR="00BC6DE7" w:rsidRPr="009307A5" w:rsidRDefault="00BC6DE7" w:rsidP="005D5288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1,3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1,3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1,3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1,3</w:t>
            </w:r>
          </w:p>
        </w:tc>
        <w:tc>
          <w:tcPr>
            <w:tcW w:w="708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1,3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1,3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C602DF">
            <w:pPr>
              <w:spacing w:line="320" w:lineRule="exact"/>
              <w:jc w:val="center"/>
            </w:pPr>
            <w:r>
              <w:t>1,3</w:t>
            </w:r>
          </w:p>
        </w:tc>
        <w:tc>
          <w:tcPr>
            <w:tcW w:w="709" w:type="dxa"/>
          </w:tcPr>
          <w:p w:rsidR="00BC6DE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Pr="009307A5" w:rsidRDefault="00BC6DE7" w:rsidP="005D5288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C6DE7" w:rsidRPr="00776FA7" w:rsidRDefault="00BC6DE7" w:rsidP="00C602DF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6DE7" w:rsidRDefault="00BC6DE7" w:rsidP="00E96684">
            <w:pPr>
              <w:spacing w:line="320" w:lineRule="exact"/>
              <w:jc w:val="center"/>
            </w:pPr>
            <w:r>
              <w:t>2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Pr="009307A5" w:rsidRDefault="00BC6DE7" w:rsidP="005D5288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C602DF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Pr="009307A5" w:rsidRDefault="00BC6DE7" w:rsidP="005D5288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C602DF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Default="00BC6DE7" w:rsidP="00E96684">
            <w:pPr>
              <w:spacing w:line="320" w:lineRule="exact"/>
              <w:jc w:val="center"/>
            </w:pPr>
            <w:r>
              <w:t>1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Default="00BC6DE7" w:rsidP="005D5288">
            <w:pPr>
              <w:spacing w:line="320" w:lineRule="exact"/>
              <w:jc w:val="both"/>
            </w:pPr>
            <w:r>
              <w:t xml:space="preserve">9.12 . Учитель-логопед 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C6DE7" w:rsidRPr="009307A5" w:rsidRDefault="00BC6DE7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6DE7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Default="00BC6DE7" w:rsidP="005D5288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6DE7" w:rsidRPr="009307A5" w:rsidRDefault="00BC6DE7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6DE7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6DE7" w:rsidRPr="009307A5" w:rsidTr="00133846">
        <w:tc>
          <w:tcPr>
            <w:tcW w:w="4166" w:type="dxa"/>
          </w:tcPr>
          <w:p w:rsidR="00BC6DE7" w:rsidRDefault="00BC6DE7" w:rsidP="005D5288">
            <w:pPr>
              <w:spacing w:line="320" w:lineRule="exact"/>
              <w:jc w:val="both"/>
            </w:pPr>
            <w:r>
              <w:t>9.14. другие</w:t>
            </w:r>
          </w:p>
        </w:tc>
        <w:tc>
          <w:tcPr>
            <w:tcW w:w="762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BC6DE7" w:rsidRPr="00776FA7" w:rsidRDefault="00BC6DE7" w:rsidP="00AD7DF9">
            <w:pPr>
              <w:spacing w:line="320" w:lineRule="exact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6DE7" w:rsidRPr="009307A5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C6DE7" w:rsidRPr="009307A5" w:rsidRDefault="00BC6DE7" w:rsidP="00C602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6DE7" w:rsidRDefault="00BC6DE7" w:rsidP="00AD7DF9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65BC" w:rsidRDefault="004C65BC" w:rsidP="00776FA7">
      <w:pPr>
        <w:jc w:val="center"/>
        <w:rPr>
          <w:b/>
        </w:rPr>
      </w:pPr>
    </w:p>
    <w:p w:rsidR="004C65BC" w:rsidRDefault="004C65BC">
      <w:pPr>
        <w:rPr>
          <w:b/>
        </w:rPr>
      </w:pPr>
      <w:r>
        <w:rPr>
          <w:b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762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</w:tblGrid>
      <w:tr w:rsidR="004C65BC" w:rsidRPr="009307A5" w:rsidTr="004C65BC">
        <w:tc>
          <w:tcPr>
            <w:tcW w:w="4166" w:type="dxa"/>
            <w:vMerge w:val="restart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lastRenderedPageBreak/>
              <w:t>Наименование помещений</w:t>
            </w:r>
          </w:p>
        </w:tc>
        <w:tc>
          <w:tcPr>
            <w:tcW w:w="1471" w:type="dxa"/>
            <w:gridSpan w:val="2"/>
          </w:tcPr>
          <w:p w:rsidR="004C65BC" w:rsidRDefault="004C65BC" w:rsidP="004C6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gridSpan w:val="2"/>
            <w:vAlign w:val="center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65BC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  <w:vMerge/>
          </w:tcPr>
          <w:p w:rsidR="004C65BC" w:rsidRPr="009307A5" w:rsidRDefault="004C65BC" w:rsidP="004C65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по штату</w:t>
            </w: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  <w:r w:rsidRPr="009307A5">
              <w:rPr>
                <w:sz w:val="20"/>
                <w:szCs w:val="20"/>
              </w:rPr>
              <w:t>А</w:t>
            </w:r>
          </w:p>
        </w:tc>
        <w:tc>
          <w:tcPr>
            <w:tcW w:w="762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tabs>
                <w:tab w:val="num" w:pos="0"/>
              </w:tabs>
              <w:spacing w:line="240" w:lineRule="exact"/>
              <w:jc w:val="both"/>
            </w:pPr>
            <w:r w:rsidRPr="009307A5">
              <w:t xml:space="preserve">9.1. Всего 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34,99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 w:rsidRPr="009307A5">
              <w:t xml:space="preserve">9.2. Директор 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 w:rsidRPr="009307A5">
              <w:t xml:space="preserve">9.3. </w:t>
            </w: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5D5288" w:rsidRDefault="004C65BC" w:rsidP="004C65BC">
            <w:pPr>
              <w:pStyle w:val="a7"/>
              <w:numPr>
                <w:ilvl w:val="1"/>
                <w:numId w:val="37"/>
              </w:numPr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5D5288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>
              <w:t xml:space="preserve">9.5. </w:t>
            </w:r>
            <w:r w:rsidRPr="009307A5">
              <w:t>Воспитатели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17,99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 w:rsidRPr="009307A5">
              <w:t>9.</w:t>
            </w:r>
            <w:r>
              <w:t>6</w:t>
            </w:r>
            <w:r w:rsidRPr="009307A5">
              <w:t>. Педагоги дополнительного образования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 w:rsidRPr="009307A5">
              <w:t>9.</w:t>
            </w:r>
            <w:r>
              <w:t>7</w:t>
            </w:r>
            <w:r w:rsidRPr="009307A5">
              <w:t>. Педагоги-организаторы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 w:rsidRPr="009307A5">
              <w:t>9.</w:t>
            </w:r>
            <w:r>
              <w:t>8</w:t>
            </w:r>
            <w:r w:rsidRPr="009307A5">
              <w:t xml:space="preserve"> Педагог-психолог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rPr>
          <w:trHeight w:val="440"/>
        </w:trPr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 w:rsidRPr="009307A5">
              <w:t>9.</w:t>
            </w:r>
            <w:r>
              <w:t>9</w:t>
            </w:r>
            <w:r w:rsidRPr="009307A5">
              <w:t>. Социальный педагог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260" w:lineRule="exact"/>
              <w:jc w:val="both"/>
            </w:pPr>
            <w:r>
              <w:t>9.10</w:t>
            </w:r>
            <w:r w:rsidRPr="009307A5">
              <w:t>. Инструктор по труду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>
              <w:t>9.11</w:t>
            </w:r>
            <w:r w:rsidRPr="009307A5">
              <w:t xml:space="preserve"> Инструктор по физкультуре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Pr="009307A5" w:rsidRDefault="004C65BC" w:rsidP="004C65BC">
            <w:pPr>
              <w:spacing w:line="320" w:lineRule="exact"/>
              <w:jc w:val="both"/>
            </w:pPr>
            <w:r>
              <w:t>9.12</w:t>
            </w:r>
            <w:r w:rsidRPr="009307A5">
              <w:t xml:space="preserve"> Музыкальный руководитель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Default="004C65BC" w:rsidP="004C65BC">
            <w:pPr>
              <w:spacing w:line="320" w:lineRule="exact"/>
              <w:jc w:val="both"/>
            </w:pPr>
            <w:r>
              <w:t xml:space="preserve">9.12 . Учитель-логопед 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Default="004C65BC" w:rsidP="004C65BC">
            <w:pPr>
              <w:spacing w:line="320" w:lineRule="exact"/>
              <w:jc w:val="both"/>
            </w:pPr>
            <w:r>
              <w:t>9.13. учитель-дефектолог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9307A5" w:rsidTr="004C65BC">
        <w:tc>
          <w:tcPr>
            <w:tcW w:w="4166" w:type="dxa"/>
          </w:tcPr>
          <w:p w:rsidR="004C65BC" w:rsidRDefault="004C65BC" w:rsidP="004C65BC">
            <w:pPr>
              <w:spacing w:line="320" w:lineRule="exact"/>
              <w:jc w:val="both"/>
            </w:pPr>
            <w:r>
              <w:t>9.14. другие</w:t>
            </w:r>
          </w:p>
        </w:tc>
        <w:tc>
          <w:tcPr>
            <w:tcW w:w="762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0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9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708" w:type="dxa"/>
          </w:tcPr>
          <w:p w:rsidR="004C65BC" w:rsidRPr="00776FA7" w:rsidRDefault="004C65BC" w:rsidP="004C65BC">
            <w:pPr>
              <w:spacing w:line="320" w:lineRule="exact"/>
              <w:jc w:val="center"/>
            </w:pPr>
          </w:p>
        </w:tc>
        <w:tc>
          <w:tcPr>
            <w:tcW w:w="851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65BC" w:rsidRPr="009307A5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65BC" w:rsidRDefault="004C65BC" w:rsidP="004C65B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776FA7" w:rsidRPr="005C6F52" w:rsidRDefault="00AD7DF9" w:rsidP="00776FA7">
      <w:pPr>
        <w:jc w:val="center"/>
        <w:rPr>
          <w:b/>
        </w:rPr>
      </w:pPr>
      <w:r w:rsidRPr="00005908">
        <w:rPr>
          <w:b/>
        </w:rPr>
        <w:br w:type="page"/>
      </w:r>
      <w:r w:rsidR="00776FA7">
        <w:rPr>
          <w:b/>
        </w:rPr>
        <w:lastRenderedPageBreak/>
        <w:t xml:space="preserve">Раздел </w:t>
      </w:r>
      <w:r w:rsidR="00D7486C">
        <w:rPr>
          <w:b/>
        </w:rPr>
        <w:t>9</w:t>
      </w:r>
      <w:r w:rsidR="00776FA7">
        <w:rPr>
          <w:b/>
        </w:rPr>
        <w:t>.</w:t>
      </w:r>
      <w:r w:rsidR="00776FA7" w:rsidRPr="005C6F52">
        <w:rPr>
          <w:b/>
        </w:rPr>
        <w:t xml:space="preserve"> Рост качественного состава педагогических кадров (на начало года</w:t>
      </w:r>
      <w:r w:rsidR="00776FA7">
        <w:rPr>
          <w:b/>
        </w:rPr>
        <w:t xml:space="preserve">, </w:t>
      </w:r>
      <w:r w:rsidR="00776FA7" w:rsidRPr="005C6F52">
        <w:rPr>
          <w:b/>
        </w:rPr>
        <w:t>человек)</w:t>
      </w:r>
    </w:p>
    <w:p w:rsidR="00776FA7" w:rsidRPr="006246D7" w:rsidRDefault="00776FA7" w:rsidP="00776FA7">
      <w:pPr>
        <w:rPr>
          <w:b/>
          <w:sz w:val="20"/>
          <w:szCs w:val="20"/>
        </w:rPr>
      </w:pPr>
    </w:p>
    <w:tbl>
      <w:tblPr>
        <w:tblW w:w="151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442"/>
        <w:gridCol w:w="567"/>
        <w:gridCol w:w="567"/>
        <w:gridCol w:w="460"/>
        <w:gridCol w:w="440"/>
        <w:gridCol w:w="620"/>
        <w:gridCol w:w="416"/>
        <w:gridCol w:w="37"/>
        <w:gridCol w:w="447"/>
        <w:gridCol w:w="6"/>
        <w:gridCol w:w="510"/>
        <w:gridCol w:w="30"/>
        <w:gridCol w:w="534"/>
        <w:gridCol w:w="1080"/>
        <w:gridCol w:w="901"/>
        <w:gridCol w:w="1259"/>
        <w:gridCol w:w="1261"/>
        <w:gridCol w:w="1260"/>
        <w:gridCol w:w="2721"/>
      </w:tblGrid>
      <w:tr w:rsidR="00776FA7" w:rsidRPr="00CD74DA" w:rsidTr="005C001B">
        <w:trPr>
          <w:trHeight w:val="379"/>
        </w:trPr>
        <w:tc>
          <w:tcPr>
            <w:tcW w:w="1619" w:type="dxa"/>
            <w:vMerge w:val="restart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442" w:type="dxa"/>
            <w:vMerge w:val="restart"/>
            <w:textDirection w:val="btL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Merge w:val="restart"/>
            <w:textDirection w:val="btL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2087" w:type="dxa"/>
            <w:gridSpan w:val="4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gridSpan w:val="7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Квалификационные категории</w:t>
            </w:r>
          </w:p>
        </w:tc>
        <w:tc>
          <w:tcPr>
            <w:tcW w:w="5761" w:type="dxa"/>
            <w:gridSpan w:val="5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Наличие званий</w:t>
            </w:r>
          </w:p>
        </w:tc>
        <w:tc>
          <w:tcPr>
            <w:tcW w:w="2721" w:type="dxa"/>
            <w:vMerge w:val="restart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Повысили квалификацию</w:t>
            </w:r>
          </w:p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(на базе какого учреждения, год, количество часов)</w:t>
            </w:r>
          </w:p>
        </w:tc>
      </w:tr>
      <w:tr w:rsidR="00776FA7" w:rsidRPr="00CD74DA" w:rsidTr="005C001B">
        <w:trPr>
          <w:trHeight w:val="2061"/>
        </w:trPr>
        <w:tc>
          <w:tcPr>
            <w:tcW w:w="1619" w:type="dxa"/>
            <w:vMerge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460" w:type="dxa"/>
            <w:textDirection w:val="btLr"/>
            <w:vAlign w:val="cente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440" w:type="dxa"/>
            <w:textDirection w:val="btLr"/>
            <w:vAlign w:val="cente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620" w:type="dxa"/>
            <w:textDirection w:val="btLr"/>
            <w:vAlign w:val="cente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среднее (полное) общее</w:t>
            </w:r>
          </w:p>
        </w:tc>
        <w:tc>
          <w:tcPr>
            <w:tcW w:w="453" w:type="dxa"/>
            <w:gridSpan w:val="2"/>
            <w:textDirection w:val="btL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высшая</w:t>
            </w:r>
          </w:p>
        </w:tc>
        <w:tc>
          <w:tcPr>
            <w:tcW w:w="453" w:type="dxa"/>
            <w:gridSpan w:val="2"/>
            <w:textDirection w:val="btL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первая</w:t>
            </w:r>
          </w:p>
        </w:tc>
        <w:tc>
          <w:tcPr>
            <w:tcW w:w="540" w:type="dxa"/>
            <w:gridSpan w:val="2"/>
            <w:shd w:val="clear" w:color="auto" w:fill="auto"/>
            <w:textDirection w:val="btLr"/>
          </w:tcPr>
          <w:p w:rsidR="00776FA7" w:rsidRPr="00CD74DA" w:rsidRDefault="00776FA7" w:rsidP="00662A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вторая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не имеют </w:t>
            </w:r>
            <w:proofErr w:type="spellStart"/>
            <w:r w:rsidRPr="00CD74DA">
              <w:rPr>
                <w:sz w:val="20"/>
                <w:szCs w:val="20"/>
              </w:rPr>
              <w:t>кв.категории</w:t>
            </w:r>
            <w:proofErr w:type="spellEnd"/>
          </w:p>
        </w:tc>
        <w:tc>
          <w:tcPr>
            <w:tcW w:w="1080" w:type="dxa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proofErr w:type="spellStart"/>
            <w:r w:rsidRPr="00CD74DA">
              <w:rPr>
                <w:sz w:val="20"/>
                <w:szCs w:val="20"/>
              </w:rPr>
              <w:t>Заслу-женный</w:t>
            </w:r>
            <w:proofErr w:type="spellEnd"/>
            <w:r w:rsidRPr="00CD74DA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901" w:type="dxa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Почет-</w:t>
            </w:r>
            <w:proofErr w:type="spellStart"/>
            <w:r w:rsidRPr="00CD74DA">
              <w:rPr>
                <w:sz w:val="20"/>
                <w:szCs w:val="20"/>
              </w:rPr>
              <w:t>ный</w:t>
            </w:r>
            <w:proofErr w:type="spellEnd"/>
            <w:r w:rsidRPr="00CD74DA">
              <w:rPr>
                <w:sz w:val="20"/>
                <w:szCs w:val="20"/>
              </w:rPr>
              <w:t xml:space="preserve"> работ-</w:t>
            </w:r>
          </w:p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ник образ.</w:t>
            </w:r>
          </w:p>
        </w:tc>
        <w:tc>
          <w:tcPr>
            <w:tcW w:w="1259" w:type="dxa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Отличник народного образования.</w:t>
            </w:r>
          </w:p>
        </w:tc>
        <w:tc>
          <w:tcPr>
            <w:tcW w:w="1261" w:type="dxa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 xml:space="preserve">Почетные грамоты, </w:t>
            </w:r>
            <w:proofErr w:type="spellStart"/>
            <w:r w:rsidRPr="00CD74DA">
              <w:rPr>
                <w:sz w:val="20"/>
                <w:szCs w:val="20"/>
              </w:rPr>
              <w:t>благодар-ности</w:t>
            </w:r>
            <w:proofErr w:type="spellEnd"/>
          </w:p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proofErr w:type="spellStart"/>
            <w:r w:rsidRPr="00CD74DA">
              <w:rPr>
                <w:sz w:val="20"/>
                <w:szCs w:val="20"/>
              </w:rPr>
              <w:t>Минобра-зования</w:t>
            </w:r>
            <w:proofErr w:type="spellEnd"/>
            <w:r w:rsidRPr="00CD74DA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1260" w:type="dxa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Другие награды</w:t>
            </w:r>
          </w:p>
        </w:tc>
        <w:tc>
          <w:tcPr>
            <w:tcW w:w="2721" w:type="dxa"/>
            <w:vMerge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</w:p>
        </w:tc>
      </w:tr>
      <w:tr w:rsidR="00776FA7" w:rsidRPr="00CD74DA" w:rsidTr="005C001B">
        <w:tc>
          <w:tcPr>
            <w:tcW w:w="1619" w:type="dxa"/>
            <w:vAlign w:val="center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gridSpan w:val="2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14</w:t>
            </w:r>
          </w:p>
        </w:tc>
        <w:tc>
          <w:tcPr>
            <w:tcW w:w="1259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17</w:t>
            </w:r>
          </w:p>
        </w:tc>
        <w:tc>
          <w:tcPr>
            <w:tcW w:w="2721" w:type="dxa"/>
          </w:tcPr>
          <w:p w:rsidR="00776FA7" w:rsidRPr="00CD74DA" w:rsidRDefault="00776FA7" w:rsidP="00662A92">
            <w:pPr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3</w:t>
            </w:r>
          </w:p>
        </w:tc>
      </w:tr>
      <w:tr w:rsidR="004C65BC" w:rsidRPr="00CD74DA" w:rsidTr="005C001B">
        <w:trPr>
          <w:trHeight w:val="315"/>
        </w:trPr>
        <w:tc>
          <w:tcPr>
            <w:tcW w:w="1619" w:type="dxa"/>
            <w:vMerge w:val="restart"/>
            <w:vAlign w:val="center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D74DA">
              <w:rPr>
                <w:sz w:val="20"/>
                <w:szCs w:val="20"/>
              </w:rPr>
              <w:t>ВСЕГО</w:t>
            </w:r>
          </w:p>
        </w:tc>
        <w:tc>
          <w:tcPr>
            <w:tcW w:w="442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C65BC" w:rsidRPr="00CD74DA" w:rsidRDefault="004C65BC" w:rsidP="00662A9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4C65BC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4C65BC" w:rsidRPr="00CD74DA" w:rsidRDefault="004C65BC" w:rsidP="005C001B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4C65BC" w:rsidRPr="00CD74DA" w:rsidRDefault="004C65BC" w:rsidP="005C001B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4C65BC" w:rsidRPr="00CD74DA" w:rsidRDefault="004C65BC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25191E" w:rsidRDefault="0025191E" w:rsidP="00662A92">
            <w:pPr>
              <w:spacing w:line="310" w:lineRule="exact"/>
              <w:jc w:val="center"/>
            </w:pPr>
          </w:p>
        </w:tc>
        <w:tc>
          <w:tcPr>
            <w:tcW w:w="442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25191E" w:rsidRPr="00CD74DA" w:rsidRDefault="0025191E" w:rsidP="00270EBE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Pr="00CD74DA" w:rsidRDefault="0025191E" w:rsidP="00270EBE">
            <w:pPr>
              <w:spacing w:line="3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gridSpan w:val="2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rPr>
          <w:trHeight w:val="315"/>
        </w:trPr>
        <w:tc>
          <w:tcPr>
            <w:tcW w:w="1619" w:type="dxa"/>
            <w:vMerge/>
            <w:vAlign w:val="center"/>
          </w:tcPr>
          <w:p w:rsidR="0025191E" w:rsidRDefault="0025191E" w:rsidP="00662A92">
            <w:pPr>
              <w:spacing w:line="310" w:lineRule="exact"/>
              <w:jc w:val="center"/>
            </w:pPr>
          </w:p>
        </w:tc>
        <w:tc>
          <w:tcPr>
            <w:tcW w:w="442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25191E" w:rsidRDefault="0025191E" w:rsidP="005C001B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5C001B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rPr>
          <w:trHeight w:val="315"/>
        </w:trPr>
        <w:tc>
          <w:tcPr>
            <w:tcW w:w="1619" w:type="dxa"/>
            <w:vAlign w:val="center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t>В том числе:</w:t>
            </w:r>
          </w:p>
        </w:tc>
        <w:tc>
          <w:tcPr>
            <w:tcW w:w="442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25191E" w:rsidRDefault="0025191E" w:rsidP="005C001B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5C001B">
            <w:pPr>
              <w:spacing w:line="310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 w:val="restart"/>
            <w:vAlign w:val="center"/>
          </w:tcPr>
          <w:p w:rsidR="0025191E" w:rsidRPr="00CD74DA" w:rsidRDefault="0025191E" w:rsidP="00662A92">
            <w:pPr>
              <w:spacing w:line="310" w:lineRule="exact"/>
            </w:pPr>
            <w:r>
              <w:t>директор</w:t>
            </w:r>
          </w:p>
        </w:tc>
        <w:tc>
          <w:tcPr>
            <w:tcW w:w="442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BA3962">
            <w:pPr>
              <w:spacing w:line="310" w:lineRule="exact"/>
              <w:jc w:val="both"/>
              <w:rPr>
                <w:sz w:val="20"/>
                <w:szCs w:val="20"/>
              </w:rPr>
            </w:pPr>
            <w:r w:rsidRPr="007548B6">
              <w:rPr>
                <w:sz w:val="20"/>
                <w:szCs w:val="20"/>
              </w:rPr>
              <w:t>НЦТИ «Прогресс» (</w:t>
            </w:r>
            <w:proofErr w:type="spellStart"/>
            <w:r w:rsidRPr="007548B6">
              <w:rPr>
                <w:sz w:val="20"/>
                <w:szCs w:val="20"/>
              </w:rPr>
              <w:t>г</w:t>
            </w:r>
            <w:proofErr w:type="gramStart"/>
            <w:r w:rsidRPr="007548B6">
              <w:rPr>
                <w:sz w:val="20"/>
                <w:szCs w:val="20"/>
              </w:rPr>
              <w:t>.С</w:t>
            </w:r>
            <w:proofErr w:type="gramEnd"/>
            <w:r w:rsidRPr="007548B6">
              <w:rPr>
                <w:sz w:val="20"/>
                <w:szCs w:val="20"/>
              </w:rPr>
              <w:t>анкт</w:t>
            </w:r>
            <w:proofErr w:type="spellEnd"/>
            <w:r w:rsidRPr="007548B6">
              <w:rPr>
                <w:sz w:val="20"/>
                <w:szCs w:val="20"/>
              </w:rPr>
              <w:t>-Петербург) – особенности организации работы детских домов</w:t>
            </w: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Default="00827A8C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«Организация работы управленческих команд в условиях внедрения эффективного контакта» - 24 часа</w:t>
            </w:r>
          </w:p>
          <w:p w:rsidR="00827A8C" w:rsidRPr="00CD74DA" w:rsidRDefault="00827A8C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ГОАУ ЯО ИРО </w:t>
            </w:r>
            <w:r w:rsidR="00B8729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87295">
              <w:rPr>
                <w:sz w:val="20"/>
                <w:szCs w:val="20"/>
              </w:rPr>
              <w:t xml:space="preserve">«Перевод образовательного учреждения в эффективный </w:t>
            </w:r>
            <w:r w:rsidR="00B87295">
              <w:rPr>
                <w:sz w:val="20"/>
                <w:szCs w:val="20"/>
              </w:rPr>
              <w:lastRenderedPageBreak/>
              <w:t>режим работы» - 36 часов</w:t>
            </w: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8F450A" w:rsidRDefault="0025191E" w:rsidP="0050783B">
            <w:pPr>
              <w:spacing w:line="31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 w:val="restart"/>
            <w:vAlign w:val="center"/>
          </w:tcPr>
          <w:p w:rsidR="0025191E" w:rsidRPr="00CD74DA" w:rsidRDefault="0025191E" w:rsidP="00662A92">
            <w:pPr>
              <w:spacing w:line="310" w:lineRule="exact"/>
            </w:pPr>
            <w:r>
              <w:t>Заместитель директора</w:t>
            </w: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Default="0025191E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«Детский дом и школа-интернат: актуальные вопросы организации деятельности» - 18 часов</w:t>
            </w:r>
          </w:p>
          <w:p w:rsidR="00B87295" w:rsidRPr="00CD74DA" w:rsidRDefault="00B87295" w:rsidP="0050783B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 ДПО ИПК «Профит» - «Эффективный контракт. Кадровое производство в учреждениях образования» - 10 часов</w:t>
            </w: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827A8C" w:rsidRDefault="00827A8C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«ФГОС: психолого-медико-социальное сопровождение детей – воспитанников детских домов» - 72 часа</w:t>
            </w:r>
          </w:p>
          <w:p w:rsidR="0025191E" w:rsidRDefault="00827A8C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«Формирование культуры здоровья как основа для реализации требований ФГОС» - 72 часа</w:t>
            </w:r>
          </w:p>
          <w:p w:rsidR="00B87295" w:rsidRDefault="00B87295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«Детский дом и школа-интернат: актуальные вопросы организации деятельности» - 18 часов</w:t>
            </w:r>
          </w:p>
          <w:p w:rsidR="00B87295" w:rsidRDefault="00B87295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ГОАУ ЯО ИРО – «Перевод образовательного учреждения в эффективный </w:t>
            </w:r>
            <w:r>
              <w:rPr>
                <w:sz w:val="20"/>
                <w:szCs w:val="20"/>
              </w:rPr>
              <w:lastRenderedPageBreak/>
              <w:t>режим работы» - 36 часов</w:t>
            </w:r>
          </w:p>
          <w:p w:rsidR="00B87295" w:rsidRDefault="00B87295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«Социально-педагогические технологии работы с детьми-сиротами, детьми, оставшимися без попечения родителей» - 24 часа</w:t>
            </w:r>
          </w:p>
          <w:p w:rsidR="00B87295" w:rsidRDefault="00B87295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«Эффективное управление персоналом» - 72 часа</w:t>
            </w:r>
          </w:p>
          <w:p w:rsidR="00B87295" w:rsidRDefault="00B87295" w:rsidP="00B8729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«Эффективный контракт и профессиональный стандарт педагога при реализации делового администрирования» - 24 часа</w:t>
            </w:r>
          </w:p>
          <w:p w:rsidR="00B87295" w:rsidRDefault="00B87295" w:rsidP="00B8729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«Права ребенка и формы правовой защиты в законодательстве РФ» - 36 часов</w:t>
            </w:r>
          </w:p>
          <w:p w:rsidR="00B87295" w:rsidRDefault="00B87295" w:rsidP="00B8729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«Организационно-правовые аспекты введения эффективного контракта в образовательной организации» - 72 часа</w:t>
            </w:r>
          </w:p>
          <w:p w:rsidR="00B87295" w:rsidRDefault="00B87295" w:rsidP="00B8729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ГОАУ ЯО ИРО – «Организация работы управленческих команд в условиях внедрения эффективного контакта» - </w:t>
            </w:r>
            <w:r>
              <w:rPr>
                <w:sz w:val="20"/>
                <w:szCs w:val="20"/>
              </w:rPr>
              <w:lastRenderedPageBreak/>
              <w:t>24 часа</w:t>
            </w:r>
          </w:p>
          <w:p w:rsidR="00B87295" w:rsidRPr="00CD74DA" w:rsidRDefault="00B87295" w:rsidP="00B8729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«Информационно-коммуникационные технологии» - 48 часов</w:t>
            </w: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8F450A" w:rsidRDefault="008F450A" w:rsidP="00662A92">
            <w:pPr>
              <w:spacing w:line="310" w:lineRule="exact"/>
              <w:jc w:val="center"/>
              <w:rPr>
                <w:color w:val="FF0000"/>
                <w:sz w:val="20"/>
                <w:szCs w:val="20"/>
              </w:rPr>
            </w:pPr>
            <w:r w:rsidRPr="008F450A">
              <w:rPr>
                <w:color w:val="FF0000"/>
                <w:sz w:val="20"/>
                <w:szCs w:val="20"/>
              </w:rPr>
              <w:t>ГОАУ ЯО ИРО</w:t>
            </w:r>
          </w:p>
        </w:tc>
      </w:tr>
      <w:tr w:rsidR="0025191E" w:rsidRPr="00CD74DA" w:rsidTr="005C001B">
        <w:tc>
          <w:tcPr>
            <w:tcW w:w="1619" w:type="dxa"/>
            <w:vMerge w:val="restart"/>
            <w:vAlign w:val="center"/>
          </w:tcPr>
          <w:p w:rsidR="0025191E" w:rsidRPr="00CD74DA" w:rsidRDefault="0025191E" w:rsidP="00662A92">
            <w:pPr>
              <w:spacing w:line="310" w:lineRule="exact"/>
            </w:pPr>
            <w:r>
              <w:t>Воспитатели</w:t>
            </w: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Default="00827A8C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«ФГОС: психолого-медико-социальное сопровождение детей – воспитанников детских домов» - 72 часа</w:t>
            </w:r>
          </w:p>
          <w:p w:rsidR="00827A8C" w:rsidRPr="00CD74DA" w:rsidRDefault="00827A8C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«Формирование культуры здоровья как основа для реализации требований ФГОС» - 72 часа</w:t>
            </w: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8F450A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8F450A" w:rsidRDefault="0025191E" w:rsidP="00662A92">
            <w:pPr>
              <w:spacing w:line="31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 w:val="restart"/>
            <w:vAlign w:val="center"/>
          </w:tcPr>
          <w:p w:rsidR="0025191E" w:rsidRPr="00CD74DA" w:rsidRDefault="0025191E" w:rsidP="00662A92">
            <w:pPr>
              <w:spacing w:line="310" w:lineRule="exact"/>
            </w:pPr>
            <w:r>
              <w:t>Педагог дополнительного образования</w:t>
            </w: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5191E" w:rsidRDefault="002B29A8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25191E" w:rsidRDefault="002B29A8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B29A8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B29A8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 w:val="restart"/>
            <w:vAlign w:val="center"/>
          </w:tcPr>
          <w:p w:rsidR="0025191E" w:rsidRPr="00CD74DA" w:rsidRDefault="0025191E" w:rsidP="00662A92">
            <w:pPr>
              <w:spacing w:line="310" w:lineRule="exact"/>
            </w:pPr>
            <w:r>
              <w:t>Педагог-организатор</w:t>
            </w: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Pr="00CD74DA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25191E" w:rsidRPr="00CD74DA" w:rsidTr="005C001B">
        <w:tc>
          <w:tcPr>
            <w:tcW w:w="1619" w:type="dxa"/>
            <w:vMerge/>
            <w:vAlign w:val="center"/>
          </w:tcPr>
          <w:p w:rsidR="0025191E" w:rsidRPr="00CD74DA" w:rsidRDefault="0025191E" w:rsidP="00662A92">
            <w:pPr>
              <w:spacing w:line="310" w:lineRule="exact"/>
            </w:pPr>
          </w:p>
        </w:tc>
        <w:tc>
          <w:tcPr>
            <w:tcW w:w="442" w:type="dxa"/>
          </w:tcPr>
          <w:p w:rsidR="0025191E" w:rsidRDefault="0025191E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5191E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191E" w:rsidRPr="00CD74DA" w:rsidRDefault="0025191E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25191E" w:rsidRPr="00CD74DA" w:rsidRDefault="00827A8C" w:rsidP="00827A8C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ГОАУ ЯО ИРО – «Поликультурная компетентность педагога дополнительного </w:t>
            </w:r>
            <w:r>
              <w:rPr>
                <w:sz w:val="20"/>
                <w:szCs w:val="20"/>
              </w:rPr>
              <w:lastRenderedPageBreak/>
              <w:t>образования» - 36 часов</w:t>
            </w: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9C3837" w:rsidRDefault="00903C2F" w:rsidP="00270EBE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 w:val="restart"/>
            <w:vAlign w:val="center"/>
          </w:tcPr>
          <w:p w:rsidR="00903C2F" w:rsidRPr="00CD74DA" w:rsidRDefault="00903C2F" w:rsidP="00662A92">
            <w:pPr>
              <w:spacing w:line="310" w:lineRule="exact"/>
            </w:pPr>
            <w:r>
              <w:t>Педагог-психолог</w:t>
            </w:r>
          </w:p>
        </w:tc>
        <w:tc>
          <w:tcPr>
            <w:tcW w:w="442" w:type="dxa"/>
          </w:tcPr>
          <w:p w:rsidR="00903C2F" w:rsidRPr="00CD74DA" w:rsidRDefault="00903C2F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Pr="00CD74DA" w:rsidRDefault="00903C2F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Pr="00CD74DA" w:rsidRDefault="00903C2F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C3837" w:rsidP="009C3837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центр «Специалист» - ППК «Оказание психологической помощи несовершеннолетним детям, участвующим в следственных действиях, в том числе пострадавшим от насилия, и их семьям» - 40 часов</w:t>
            </w: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70425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Default="00827A8C" w:rsidP="00EC2562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«Права ребенка и формы правовой защиты в законодательстве РФ» - 36 часов</w:t>
            </w:r>
          </w:p>
          <w:p w:rsidR="00EC2562" w:rsidRDefault="00EC2562" w:rsidP="00EC2562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«Формирование</w:t>
            </w:r>
            <w:r w:rsidR="009C38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психолого-социальной компетентности педагогов – </w:t>
            </w:r>
            <w:proofErr w:type="spellStart"/>
            <w:r>
              <w:rPr>
                <w:sz w:val="20"/>
                <w:szCs w:val="20"/>
              </w:rPr>
              <w:t>фасилитаторов</w:t>
            </w:r>
            <w:proofErr w:type="spellEnd"/>
            <w:r>
              <w:rPr>
                <w:sz w:val="20"/>
                <w:szCs w:val="20"/>
              </w:rPr>
              <w:t xml:space="preserve"> по работе с детьми, имеющими деструктивное поведение (стажировка)» - 36 часов</w:t>
            </w:r>
          </w:p>
          <w:p w:rsidR="009C3837" w:rsidRDefault="009C3837" w:rsidP="00EC2562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«Социально-педагогические технологии работы с детьми-сиротами, детьми, оставшимися без попечения родителей» - 24 часа</w:t>
            </w:r>
          </w:p>
          <w:p w:rsidR="00DB15B5" w:rsidRDefault="00DB15B5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ГОАУ ЯО ИРО – «Профессиональный стандарт педагога: формирование психолого-педагогических компетенций» - 24 часа</w:t>
            </w:r>
          </w:p>
          <w:p w:rsidR="00DB15B5" w:rsidRPr="00CD74DA" w:rsidRDefault="00DB15B5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 w:val="restart"/>
            <w:vAlign w:val="center"/>
          </w:tcPr>
          <w:p w:rsidR="00903C2F" w:rsidRPr="00CD74DA" w:rsidRDefault="00903C2F" w:rsidP="00662A92">
            <w:pPr>
              <w:spacing w:line="310" w:lineRule="exact"/>
            </w:pPr>
            <w:r>
              <w:t>Социальный педагог</w:t>
            </w: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Default="009C3837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«Социально-педагогические технологии работы с детьми-сиротами, детьми, оставшимися без попечения родителей» - 24 часа</w:t>
            </w:r>
          </w:p>
          <w:p w:rsidR="00DB15B5" w:rsidRDefault="00DB15B5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ГОАУ ЯО ИРО – «Социально-психологические технологии работы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, имеющими </w:t>
            </w:r>
            <w:proofErr w:type="spellStart"/>
            <w:r>
              <w:rPr>
                <w:sz w:val="20"/>
                <w:szCs w:val="20"/>
              </w:rPr>
              <w:t>девиантное</w:t>
            </w:r>
            <w:proofErr w:type="spellEnd"/>
            <w:r>
              <w:rPr>
                <w:sz w:val="20"/>
                <w:szCs w:val="20"/>
              </w:rPr>
              <w:t xml:space="preserve"> поведение» - 16 часов</w:t>
            </w:r>
          </w:p>
          <w:p w:rsidR="00DB15B5" w:rsidRDefault="00DB15B5" w:rsidP="00DB15B5">
            <w:pPr>
              <w:jc w:val="both"/>
            </w:pPr>
            <w:r>
              <w:rPr>
                <w:sz w:val="20"/>
                <w:szCs w:val="20"/>
              </w:rPr>
              <w:t>ГОАУ ЯО ИРО – «Информационно-коммуникационные технологии» - 48 часов</w:t>
            </w:r>
          </w:p>
          <w:p w:rsidR="00DB15B5" w:rsidRDefault="00DB15B5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«Права ребенка и формы правовой защиты в законодательстве РФ» - 36 часов</w:t>
            </w:r>
          </w:p>
          <w:p w:rsidR="00DB15B5" w:rsidRDefault="00DB15B5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ГОАУ ЯО ИРО – «ФГОС: обновление компетенций </w:t>
            </w:r>
            <w:r>
              <w:rPr>
                <w:sz w:val="20"/>
                <w:szCs w:val="20"/>
              </w:rPr>
              <w:lastRenderedPageBreak/>
              <w:t>социального педагога» - 72 часа</w:t>
            </w:r>
          </w:p>
          <w:p w:rsidR="00DB15B5" w:rsidRPr="00CD74DA" w:rsidRDefault="00DB15B5" w:rsidP="00DB15B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«Профессиональный стандарт педагога: формирование психолого-педагогических компетенций» - 24 часа</w:t>
            </w: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 w:val="restart"/>
            <w:vAlign w:val="center"/>
          </w:tcPr>
          <w:p w:rsidR="00903C2F" w:rsidRPr="00CD74DA" w:rsidRDefault="00903C2F" w:rsidP="00662A92">
            <w:pPr>
              <w:spacing w:line="310" w:lineRule="exact"/>
            </w:pPr>
            <w:r>
              <w:t>Инструктор по труду</w:t>
            </w: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Default="00B87295" w:rsidP="00B8729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«Поликультурная компетентность педагога дополнительного образования» - 36 часов</w:t>
            </w:r>
          </w:p>
          <w:p w:rsidR="00B87295" w:rsidRPr="00CD74DA" w:rsidRDefault="00B87295" w:rsidP="00B87295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«Мониторинг в дополнительном образовании детей» - 36 часов</w:t>
            </w: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 w:val="restart"/>
            <w:vAlign w:val="center"/>
          </w:tcPr>
          <w:p w:rsidR="00903C2F" w:rsidRPr="00CD74DA" w:rsidRDefault="00903C2F" w:rsidP="00662A92">
            <w:pPr>
              <w:spacing w:line="310" w:lineRule="exact"/>
            </w:pPr>
            <w:r>
              <w:t>Инструктор по физкультуре</w:t>
            </w: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243602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ГОАУ ЯО ИРО – «ФГОС ДО: технологий физического воспитания» - 72 часа</w:t>
            </w:r>
            <w:bookmarkStart w:id="0" w:name="_GoBack"/>
            <w:bookmarkEnd w:id="0"/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03C2F" w:rsidRDefault="00532EF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532EF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532EF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532EF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 w:val="restart"/>
            <w:vAlign w:val="center"/>
          </w:tcPr>
          <w:p w:rsidR="00903C2F" w:rsidRPr="00CD74DA" w:rsidRDefault="00903C2F" w:rsidP="004C65BC">
            <w:pPr>
              <w:spacing w:line="310" w:lineRule="exact"/>
              <w:ind w:right="-125"/>
            </w:pPr>
            <w:r>
              <w:t>Музыкальный руководитель</w:t>
            </w: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  <w:tr w:rsidR="00903C2F" w:rsidRPr="00CD74DA" w:rsidTr="005C001B">
        <w:tc>
          <w:tcPr>
            <w:tcW w:w="1619" w:type="dxa"/>
            <w:vMerge/>
            <w:vAlign w:val="center"/>
          </w:tcPr>
          <w:p w:rsidR="00903C2F" w:rsidRPr="00CD74DA" w:rsidRDefault="00903C2F" w:rsidP="00662A92">
            <w:pPr>
              <w:spacing w:line="310" w:lineRule="exact"/>
            </w:pPr>
          </w:p>
        </w:tc>
        <w:tc>
          <w:tcPr>
            <w:tcW w:w="442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03C2F" w:rsidRDefault="00532EF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03C2F" w:rsidRDefault="00532EF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:rsidR="00903C2F" w:rsidRDefault="00532EFB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903C2F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903C2F" w:rsidRPr="00CD74DA" w:rsidRDefault="00903C2F" w:rsidP="00662A92">
            <w:pPr>
              <w:spacing w:line="310" w:lineRule="exact"/>
              <w:jc w:val="center"/>
              <w:rPr>
                <w:sz w:val="20"/>
                <w:szCs w:val="20"/>
              </w:rPr>
            </w:pPr>
          </w:p>
        </w:tc>
      </w:tr>
    </w:tbl>
    <w:p w:rsidR="003F7251" w:rsidRDefault="003F7251">
      <w:pPr>
        <w:rPr>
          <w:b/>
        </w:rPr>
      </w:pPr>
      <w:r>
        <w:rPr>
          <w:b/>
        </w:rPr>
        <w:br w:type="page"/>
      </w:r>
    </w:p>
    <w:p w:rsidR="00AD7DF9" w:rsidRPr="005C6F52" w:rsidRDefault="003B7297" w:rsidP="00AD7DF9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AD7DF9">
        <w:rPr>
          <w:b/>
        </w:rPr>
        <w:t xml:space="preserve">Раздел </w:t>
      </w:r>
      <w:r>
        <w:rPr>
          <w:b/>
        </w:rPr>
        <w:t>10</w:t>
      </w:r>
      <w:r w:rsidR="00AD7DF9" w:rsidRPr="005C6F52">
        <w:rPr>
          <w:b/>
        </w:rPr>
        <w:t xml:space="preserve">. Сведения о </w:t>
      </w:r>
      <w:r w:rsidR="00AD7DF9">
        <w:rPr>
          <w:b/>
        </w:rPr>
        <w:t>руководителе</w:t>
      </w:r>
      <w:r w:rsidR="00AD7DF9" w:rsidRPr="005C6F52">
        <w:rPr>
          <w:b/>
        </w:rPr>
        <w:t xml:space="preserve"> учреждения</w:t>
      </w:r>
    </w:p>
    <w:p w:rsidR="00AD7DF9" w:rsidRPr="006246D7" w:rsidRDefault="00AD7DF9" w:rsidP="00AD7DF9">
      <w:pPr>
        <w:jc w:val="center"/>
        <w:rPr>
          <w:b/>
          <w:sz w:val="20"/>
          <w:szCs w:val="20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841"/>
        <w:gridCol w:w="1859"/>
        <w:gridCol w:w="1080"/>
        <w:gridCol w:w="1094"/>
        <w:gridCol w:w="1246"/>
        <w:gridCol w:w="720"/>
        <w:gridCol w:w="1080"/>
        <w:gridCol w:w="1980"/>
        <w:gridCol w:w="1496"/>
      </w:tblGrid>
      <w:tr w:rsidR="00AD7DF9" w:rsidRPr="00CF134B" w:rsidTr="003B7297">
        <w:tc>
          <w:tcPr>
            <w:tcW w:w="3528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Ф.И.О.</w:t>
            </w:r>
          </w:p>
        </w:tc>
        <w:tc>
          <w:tcPr>
            <w:tcW w:w="841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 рож-</w:t>
            </w:r>
            <w:proofErr w:type="spellStart"/>
            <w:r w:rsidRPr="00CF134B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859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Образование</w:t>
            </w:r>
          </w:p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(наименование ВУЗа, год окончания,  специальность </w:t>
            </w:r>
            <w:r w:rsidR="0014396D">
              <w:rPr>
                <w:sz w:val="20"/>
                <w:szCs w:val="20"/>
              </w:rPr>
              <w:t>–</w:t>
            </w:r>
            <w:r w:rsidRPr="00CF134B">
              <w:rPr>
                <w:sz w:val="20"/>
                <w:szCs w:val="20"/>
              </w:rPr>
              <w:t xml:space="preserve"> по диплому)</w:t>
            </w:r>
          </w:p>
        </w:tc>
        <w:tc>
          <w:tcPr>
            <w:tcW w:w="1080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Общий трудовой стаж</w:t>
            </w:r>
          </w:p>
        </w:tc>
        <w:tc>
          <w:tcPr>
            <w:tcW w:w="1094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 xml:space="preserve">Стаж </w:t>
            </w:r>
          </w:p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работы в учреждении</w:t>
            </w:r>
            <w:r>
              <w:rPr>
                <w:sz w:val="20"/>
                <w:szCs w:val="20"/>
              </w:rPr>
              <w:t xml:space="preserve"> здравоохранения</w:t>
            </w:r>
          </w:p>
        </w:tc>
        <w:tc>
          <w:tcPr>
            <w:tcW w:w="1246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Год</w:t>
            </w:r>
          </w:p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вступления в должность</w:t>
            </w:r>
          </w:p>
        </w:tc>
        <w:tc>
          <w:tcPr>
            <w:tcW w:w="720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Разряд</w:t>
            </w:r>
          </w:p>
        </w:tc>
        <w:tc>
          <w:tcPr>
            <w:tcW w:w="1080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Категория</w:t>
            </w:r>
          </w:p>
        </w:tc>
        <w:tc>
          <w:tcPr>
            <w:tcW w:w="1980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Наличие званий, наград</w:t>
            </w:r>
          </w:p>
        </w:tc>
        <w:tc>
          <w:tcPr>
            <w:tcW w:w="1496" w:type="dxa"/>
            <w:vAlign w:val="center"/>
          </w:tcPr>
          <w:p w:rsidR="00AD7DF9" w:rsidRPr="00CF134B" w:rsidRDefault="00AD7DF9" w:rsidP="00AD7DF9">
            <w:pPr>
              <w:jc w:val="center"/>
              <w:rPr>
                <w:sz w:val="20"/>
                <w:szCs w:val="20"/>
              </w:rPr>
            </w:pPr>
            <w:r w:rsidRPr="00CF134B">
              <w:rPr>
                <w:sz w:val="20"/>
                <w:szCs w:val="20"/>
              </w:rPr>
              <w:t>Повышение квалификации</w:t>
            </w:r>
          </w:p>
        </w:tc>
      </w:tr>
      <w:tr w:rsidR="003F7251" w:rsidRPr="00CF134B" w:rsidTr="003B7297">
        <w:tc>
          <w:tcPr>
            <w:tcW w:w="3528" w:type="dxa"/>
          </w:tcPr>
          <w:p w:rsidR="003F7251" w:rsidRPr="00480954" w:rsidRDefault="003F7251" w:rsidP="00AD7DF9">
            <w:r>
              <w:t>Коняева Татьяна Юрьевна</w:t>
            </w:r>
          </w:p>
        </w:tc>
        <w:tc>
          <w:tcPr>
            <w:tcW w:w="841" w:type="dxa"/>
          </w:tcPr>
          <w:p w:rsidR="003F7251" w:rsidRPr="00480954" w:rsidRDefault="003F7251" w:rsidP="00AD7DF9">
            <w:pPr>
              <w:jc w:val="center"/>
            </w:pPr>
            <w:r>
              <w:t>1967</w:t>
            </w:r>
          </w:p>
        </w:tc>
        <w:tc>
          <w:tcPr>
            <w:tcW w:w="1859" w:type="dxa"/>
          </w:tcPr>
          <w:p w:rsidR="003F7251" w:rsidRDefault="003F7251" w:rsidP="00585D21">
            <w:r>
              <w:t>Институт коммерции и права (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) – 2007г.; </w:t>
            </w:r>
          </w:p>
          <w:p w:rsidR="003F7251" w:rsidRPr="00844940" w:rsidRDefault="003F7251" w:rsidP="00585D21">
            <w:r>
              <w:t>ЯГПУ – факультет переподготовки и повышения квалификации – 2009г.</w:t>
            </w:r>
          </w:p>
        </w:tc>
        <w:tc>
          <w:tcPr>
            <w:tcW w:w="1080" w:type="dxa"/>
          </w:tcPr>
          <w:p w:rsidR="003F7251" w:rsidRPr="00480954" w:rsidRDefault="003F7251" w:rsidP="004C65BC">
            <w:r>
              <w:t>2</w:t>
            </w:r>
            <w:r w:rsidR="004C65BC">
              <w:t>8</w:t>
            </w:r>
            <w:r>
              <w:t xml:space="preserve"> лет</w:t>
            </w:r>
          </w:p>
        </w:tc>
        <w:tc>
          <w:tcPr>
            <w:tcW w:w="1094" w:type="dxa"/>
          </w:tcPr>
          <w:p w:rsidR="003F7251" w:rsidRPr="00480954" w:rsidRDefault="003F7251" w:rsidP="004C65BC">
            <w:pPr>
              <w:jc w:val="center"/>
            </w:pPr>
            <w:r>
              <w:t>2</w:t>
            </w:r>
            <w:r w:rsidR="004C65BC">
              <w:t>7</w:t>
            </w:r>
            <w:r>
              <w:t xml:space="preserve"> лет</w:t>
            </w:r>
          </w:p>
        </w:tc>
        <w:tc>
          <w:tcPr>
            <w:tcW w:w="1246" w:type="dxa"/>
          </w:tcPr>
          <w:p w:rsidR="003F7251" w:rsidRPr="00480954" w:rsidRDefault="003F7251" w:rsidP="00585D21">
            <w:pPr>
              <w:jc w:val="center"/>
            </w:pPr>
            <w:r>
              <w:t>1994</w:t>
            </w:r>
          </w:p>
        </w:tc>
        <w:tc>
          <w:tcPr>
            <w:tcW w:w="720" w:type="dxa"/>
          </w:tcPr>
          <w:p w:rsidR="003F7251" w:rsidRPr="00480954" w:rsidRDefault="003F7251" w:rsidP="00585D21">
            <w:pPr>
              <w:jc w:val="center"/>
            </w:pPr>
            <w:r w:rsidRPr="00480954">
              <w:t>-</w:t>
            </w:r>
          </w:p>
        </w:tc>
        <w:tc>
          <w:tcPr>
            <w:tcW w:w="1080" w:type="dxa"/>
          </w:tcPr>
          <w:p w:rsidR="003F7251" w:rsidRPr="00480954" w:rsidRDefault="003F7251" w:rsidP="00585D21">
            <w:pPr>
              <w:jc w:val="center"/>
            </w:pPr>
            <w:r>
              <w:t>Высшая</w:t>
            </w:r>
          </w:p>
        </w:tc>
        <w:tc>
          <w:tcPr>
            <w:tcW w:w="1980" w:type="dxa"/>
          </w:tcPr>
          <w:p w:rsidR="003F7251" w:rsidRDefault="003F7251" w:rsidP="00585D21">
            <w:pPr>
              <w:jc w:val="both"/>
            </w:pPr>
            <w:r>
              <w:t>Почетный работник образования.</w:t>
            </w:r>
          </w:p>
          <w:p w:rsidR="003F7251" w:rsidRDefault="003F7251" w:rsidP="00585D21">
            <w:pPr>
              <w:jc w:val="both"/>
            </w:pPr>
            <w:r>
              <w:t>Благодарствен-</w:t>
            </w:r>
            <w:proofErr w:type="spellStart"/>
            <w:r>
              <w:t>ные</w:t>
            </w:r>
            <w:proofErr w:type="spellEnd"/>
            <w:r>
              <w:t xml:space="preserve"> письма и грамоты департамента образования Ярославской области, управления образования Администрации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ереславля</w:t>
            </w:r>
            <w:proofErr w:type="spellEnd"/>
            <w:r>
              <w:t>-Залесского</w:t>
            </w:r>
          </w:p>
          <w:p w:rsidR="003F7251" w:rsidRPr="00480954" w:rsidRDefault="003F7251" w:rsidP="00585D21">
            <w:pPr>
              <w:jc w:val="both"/>
            </w:pPr>
          </w:p>
        </w:tc>
        <w:tc>
          <w:tcPr>
            <w:tcW w:w="1496" w:type="dxa"/>
          </w:tcPr>
          <w:p w:rsidR="003F7251" w:rsidRPr="00480954" w:rsidRDefault="003F7251" w:rsidP="00585D21">
            <w:pPr>
              <w:ind w:left="-105"/>
            </w:pPr>
            <w:r>
              <w:t>НЦТИ «Прогресс» (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-Петербург) – особенности организации работы детских домов</w:t>
            </w:r>
          </w:p>
        </w:tc>
      </w:tr>
    </w:tbl>
    <w:p w:rsidR="00AD7DF9" w:rsidRDefault="00AD7DF9" w:rsidP="00AD7DF9">
      <w:pPr>
        <w:jc w:val="both"/>
      </w:pPr>
    </w:p>
    <w:p w:rsidR="00AD7DF9" w:rsidRDefault="00AD7DF9" w:rsidP="00AD7DF9">
      <w:r>
        <w:t xml:space="preserve">                         </w:t>
      </w:r>
    </w:p>
    <w:p w:rsidR="00AD7DF9" w:rsidRDefault="00AD7DF9" w:rsidP="00AD7DF9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F7251">
        <w:rPr>
          <w:sz w:val="28"/>
          <w:szCs w:val="28"/>
        </w:rPr>
        <w:t xml:space="preserve"> _______________________ </w:t>
      </w:r>
      <w:proofErr w:type="spellStart"/>
      <w:r w:rsidR="003F7251">
        <w:rPr>
          <w:sz w:val="28"/>
          <w:szCs w:val="28"/>
        </w:rPr>
        <w:t>Т.Ю.Коняева</w:t>
      </w:r>
      <w:proofErr w:type="spellEnd"/>
    </w:p>
    <w:p w:rsidR="003F7251" w:rsidRPr="007E52FB" w:rsidRDefault="003F7251" w:rsidP="00AD7DF9">
      <w:pPr>
        <w:rPr>
          <w:sz w:val="28"/>
          <w:szCs w:val="28"/>
        </w:rPr>
      </w:pPr>
    </w:p>
    <w:p w:rsidR="00AD7DF9" w:rsidRPr="007E52FB" w:rsidRDefault="00AD7DF9" w:rsidP="00AD7DF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3F7251">
        <w:rPr>
          <w:sz w:val="28"/>
          <w:szCs w:val="28"/>
        </w:rPr>
        <w:t xml:space="preserve">__________________ </w:t>
      </w:r>
      <w:r w:rsidR="009073C5">
        <w:rPr>
          <w:sz w:val="28"/>
          <w:szCs w:val="28"/>
        </w:rPr>
        <w:t>Н.В.Константинова</w:t>
      </w:r>
    </w:p>
    <w:p w:rsidR="005327E1" w:rsidRDefault="005327E1" w:rsidP="00315ED8">
      <w:pPr>
        <w:jc w:val="center"/>
        <w:rPr>
          <w:b/>
          <w:sz w:val="48"/>
          <w:szCs w:val="48"/>
        </w:rPr>
      </w:pPr>
    </w:p>
    <w:p w:rsidR="005327E1" w:rsidRPr="005327E1" w:rsidRDefault="005327E1" w:rsidP="005327E1">
      <w:pPr>
        <w:jc w:val="center"/>
        <w:rPr>
          <w:b/>
          <w:sz w:val="48"/>
          <w:szCs w:val="48"/>
        </w:rPr>
      </w:pPr>
    </w:p>
    <w:sectPr w:rsidR="005327E1" w:rsidRPr="005327E1" w:rsidSect="00BC6DE7">
      <w:footerReference w:type="even" r:id="rId9"/>
      <w:footerReference w:type="default" r:id="rId10"/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32" w:rsidRDefault="00172532">
      <w:r>
        <w:separator/>
      </w:r>
    </w:p>
  </w:endnote>
  <w:endnote w:type="continuationSeparator" w:id="0">
    <w:p w:rsidR="00172532" w:rsidRDefault="0017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C" w:rsidRDefault="00827A8C" w:rsidP="00AD7D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A8C" w:rsidRDefault="00827A8C" w:rsidP="00AD7DF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C" w:rsidRDefault="00827A8C" w:rsidP="00AD7D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602">
      <w:rPr>
        <w:rStyle w:val="a5"/>
        <w:noProof/>
      </w:rPr>
      <w:t>24</w:t>
    </w:r>
    <w:r>
      <w:rPr>
        <w:rStyle w:val="a5"/>
      </w:rPr>
      <w:fldChar w:fldCharType="end"/>
    </w:r>
  </w:p>
  <w:p w:rsidR="00827A8C" w:rsidRDefault="00827A8C" w:rsidP="00AD7D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32" w:rsidRDefault="00172532">
      <w:r>
        <w:separator/>
      </w:r>
    </w:p>
  </w:footnote>
  <w:footnote w:type="continuationSeparator" w:id="0">
    <w:p w:rsidR="00172532" w:rsidRDefault="0017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1F"/>
    <w:multiLevelType w:val="hybridMultilevel"/>
    <w:tmpl w:val="E31433EA"/>
    <w:lvl w:ilvl="0" w:tplc="27A42B5C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74CE0"/>
    <w:multiLevelType w:val="hybridMultilevel"/>
    <w:tmpl w:val="1C123054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670B8"/>
    <w:multiLevelType w:val="multilevel"/>
    <w:tmpl w:val="9EC8E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C56D4F"/>
    <w:multiLevelType w:val="hybridMultilevel"/>
    <w:tmpl w:val="85AECB3C"/>
    <w:lvl w:ilvl="0" w:tplc="590A4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B6B2E"/>
    <w:multiLevelType w:val="multilevel"/>
    <w:tmpl w:val="EECCD2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0F240C39"/>
    <w:multiLevelType w:val="hybridMultilevel"/>
    <w:tmpl w:val="38323CE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648EA"/>
    <w:multiLevelType w:val="hybridMultilevel"/>
    <w:tmpl w:val="EA3C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47A8F"/>
    <w:multiLevelType w:val="multilevel"/>
    <w:tmpl w:val="00EA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3030B68"/>
    <w:multiLevelType w:val="hybridMultilevel"/>
    <w:tmpl w:val="C64847E4"/>
    <w:lvl w:ilvl="0" w:tplc="6FC8EA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0BC08">
      <w:numFmt w:val="none"/>
      <w:lvlText w:val=""/>
      <w:lvlJc w:val="left"/>
      <w:pPr>
        <w:tabs>
          <w:tab w:val="num" w:pos="360"/>
        </w:tabs>
      </w:pPr>
    </w:lvl>
    <w:lvl w:ilvl="2" w:tplc="027488D0">
      <w:numFmt w:val="none"/>
      <w:lvlText w:val=""/>
      <w:lvlJc w:val="left"/>
      <w:pPr>
        <w:tabs>
          <w:tab w:val="num" w:pos="360"/>
        </w:tabs>
      </w:pPr>
    </w:lvl>
    <w:lvl w:ilvl="3" w:tplc="2E0CEA80">
      <w:numFmt w:val="none"/>
      <w:lvlText w:val=""/>
      <w:lvlJc w:val="left"/>
      <w:pPr>
        <w:tabs>
          <w:tab w:val="num" w:pos="360"/>
        </w:tabs>
      </w:pPr>
    </w:lvl>
    <w:lvl w:ilvl="4" w:tplc="EA66FF92">
      <w:numFmt w:val="none"/>
      <w:lvlText w:val=""/>
      <w:lvlJc w:val="left"/>
      <w:pPr>
        <w:tabs>
          <w:tab w:val="num" w:pos="360"/>
        </w:tabs>
      </w:pPr>
    </w:lvl>
    <w:lvl w:ilvl="5" w:tplc="4858BADE">
      <w:numFmt w:val="none"/>
      <w:lvlText w:val=""/>
      <w:lvlJc w:val="left"/>
      <w:pPr>
        <w:tabs>
          <w:tab w:val="num" w:pos="360"/>
        </w:tabs>
      </w:pPr>
    </w:lvl>
    <w:lvl w:ilvl="6" w:tplc="5C6E419A">
      <w:numFmt w:val="none"/>
      <w:lvlText w:val=""/>
      <w:lvlJc w:val="left"/>
      <w:pPr>
        <w:tabs>
          <w:tab w:val="num" w:pos="360"/>
        </w:tabs>
      </w:pPr>
    </w:lvl>
    <w:lvl w:ilvl="7" w:tplc="0E56500C">
      <w:numFmt w:val="none"/>
      <w:lvlText w:val=""/>
      <w:lvlJc w:val="left"/>
      <w:pPr>
        <w:tabs>
          <w:tab w:val="num" w:pos="360"/>
        </w:tabs>
      </w:pPr>
    </w:lvl>
    <w:lvl w:ilvl="8" w:tplc="49D49B0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3A108A"/>
    <w:multiLevelType w:val="hybridMultilevel"/>
    <w:tmpl w:val="652A7EBC"/>
    <w:lvl w:ilvl="0" w:tplc="D1A2A902">
      <w:start w:val="1"/>
      <w:numFmt w:val="bullet"/>
      <w:lvlText w:val="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</w:abstractNum>
  <w:abstractNum w:abstractNumId="10">
    <w:nsid w:val="18DF5D93"/>
    <w:multiLevelType w:val="hybridMultilevel"/>
    <w:tmpl w:val="872623EC"/>
    <w:lvl w:ilvl="0" w:tplc="676E61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447F7F"/>
    <w:multiLevelType w:val="hybridMultilevel"/>
    <w:tmpl w:val="887ED3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8135E"/>
    <w:multiLevelType w:val="hybridMultilevel"/>
    <w:tmpl w:val="5D226E56"/>
    <w:lvl w:ilvl="0" w:tplc="D9B2FA3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A4489"/>
    <w:multiLevelType w:val="multilevel"/>
    <w:tmpl w:val="5EC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E95E2C"/>
    <w:multiLevelType w:val="hybridMultilevel"/>
    <w:tmpl w:val="2B023D0C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56F4C"/>
    <w:multiLevelType w:val="hybridMultilevel"/>
    <w:tmpl w:val="CF9E88B0"/>
    <w:lvl w:ilvl="0" w:tplc="1A826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64865"/>
    <w:multiLevelType w:val="hybridMultilevel"/>
    <w:tmpl w:val="3FA03D5E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40FEB"/>
    <w:multiLevelType w:val="hybridMultilevel"/>
    <w:tmpl w:val="727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10A3B"/>
    <w:multiLevelType w:val="hybridMultilevel"/>
    <w:tmpl w:val="55BA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D42F3"/>
    <w:multiLevelType w:val="multilevel"/>
    <w:tmpl w:val="4096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0332B"/>
    <w:multiLevelType w:val="hybridMultilevel"/>
    <w:tmpl w:val="5406BE14"/>
    <w:lvl w:ilvl="0" w:tplc="D8780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77A25"/>
    <w:multiLevelType w:val="hybridMultilevel"/>
    <w:tmpl w:val="65D8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94EBA"/>
    <w:multiLevelType w:val="hybridMultilevel"/>
    <w:tmpl w:val="ED34A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7F13A9"/>
    <w:multiLevelType w:val="multilevel"/>
    <w:tmpl w:val="CF9E8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DF09FF"/>
    <w:multiLevelType w:val="hybridMultilevel"/>
    <w:tmpl w:val="5EC4F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861064"/>
    <w:multiLevelType w:val="hybridMultilevel"/>
    <w:tmpl w:val="DE0C37B4"/>
    <w:lvl w:ilvl="0" w:tplc="56E032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E1739"/>
    <w:multiLevelType w:val="hybridMultilevel"/>
    <w:tmpl w:val="40960CC6"/>
    <w:lvl w:ilvl="0" w:tplc="D8780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A1483"/>
    <w:multiLevelType w:val="multilevel"/>
    <w:tmpl w:val="18EC9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B60412D"/>
    <w:multiLevelType w:val="hybridMultilevel"/>
    <w:tmpl w:val="DE8A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9E5C20"/>
    <w:multiLevelType w:val="hybridMultilevel"/>
    <w:tmpl w:val="63784BC6"/>
    <w:lvl w:ilvl="0" w:tplc="D1A2A90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6E03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60FA2D65"/>
    <w:multiLevelType w:val="hybridMultilevel"/>
    <w:tmpl w:val="37506460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F23D8"/>
    <w:multiLevelType w:val="hybridMultilevel"/>
    <w:tmpl w:val="8C0C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80795"/>
    <w:multiLevelType w:val="hybridMultilevel"/>
    <w:tmpl w:val="04B62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039EF"/>
    <w:multiLevelType w:val="hybridMultilevel"/>
    <w:tmpl w:val="6F2ED364"/>
    <w:lvl w:ilvl="0" w:tplc="D1A2A90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87CA7"/>
    <w:multiLevelType w:val="hybridMultilevel"/>
    <w:tmpl w:val="BAC80CA8"/>
    <w:lvl w:ilvl="0" w:tplc="1BEA49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C267C"/>
    <w:multiLevelType w:val="multilevel"/>
    <w:tmpl w:val="6F1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C1897"/>
    <w:multiLevelType w:val="hybridMultilevel"/>
    <w:tmpl w:val="F716C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392DA0"/>
    <w:multiLevelType w:val="multilevel"/>
    <w:tmpl w:val="DE8A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6"/>
  </w:num>
  <w:num w:numId="3">
    <w:abstractNumId w:val="6"/>
  </w:num>
  <w:num w:numId="4">
    <w:abstractNumId w:val="2"/>
  </w:num>
  <w:num w:numId="5">
    <w:abstractNumId w:val="8"/>
  </w:num>
  <w:num w:numId="6">
    <w:abstractNumId w:val="22"/>
  </w:num>
  <w:num w:numId="7">
    <w:abstractNumId w:val="18"/>
  </w:num>
  <w:num w:numId="8">
    <w:abstractNumId w:val="24"/>
  </w:num>
  <w:num w:numId="9">
    <w:abstractNumId w:val="13"/>
  </w:num>
  <w:num w:numId="10">
    <w:abstractNumId w:val="33"/>
  </w:num>
  <w:num w:numId="11">
    <w:abstractNumId w:val="5"/>
  </w:num>
  <w:num w:numId="12">
    <w:abstractNumId w:val="16"/>
  </w:num>
  <w:num w:numId="13">
    <w:abstractNumId w:val="32"/>
  </w:num>
  <w:num w:numId="14">
    <w:abstractNumId w:val="29"/>
  </w:num>
  <w:num w:numId="15">
    <w:abstractNumId w:val="30"/>
  </w:num>
  <w:num w:numId="16">
    <w:abstractNumId w:val="9"/>
  </w:num>
  <w:num w:numId="17">
    <w:abstractNumId w:val="12"/>
  </w:num>
  <w:num w:numId="18">
    <w:abstractNumId w:val="1"/>
  </w:num>
  <w:num w:numId="19">
    <w:abstractNumId w:val="27"/>
  </w:num>
  <w:num w:numId="20">
    <w:abstractNumId w:val="25"/>
  </w:num>
  <w:num w:numId="21">
    <w:abstractNumId w:val="35"/>
  </w:num>
  <w:num w:numId="22">
    <w:abstractNumId w:val="21"/>
  </w:num>
  <w:num w:numId="23">
    <w:abstractNumId w:val="20"/>
  </w:num>
  <w:num w:numId="24">
    <w:abstractNumId w:val="26"/>
  </w:num>
  <w:num w:numId="25">
    <w:abstractNumId w:val="19"/>
  </w:num>
  <w:num w:numId="26">
    <w:abstractNumId w:val="14"/>
  </w:num>
  <w:num w:numId="27">
    <w:abstractNumId w:val="15"/>
  </w:num>
  <w:num w:numId="28">
    <w:abstractNumId w:val="23"/>
  </w:num>
  <w:num w:numId="29">
    <w:abstractNumId w:val="34"/>
  </w:num>
  <w:num w:numId="30">
    <w:abstractNumId w:val="0"/>
  </w:num>
  <w:num w:numId="31">
    <w:abstractNumId w:val="17"/>
  </w:num>
  <w:num w:numId="32">
    <w:abstractNumId w:val="28"/>
  </w:num>
  <w:num w:numId="33">
    <w:abstractNumId w:val="37"/>
  </w:num>
  <w:num w:numId="34">
    <w:abstractNumId w:val="11"/>
  </w:num>
  <w:num w:numId="35">
    <w:abstractNumId w:val="10"/>
  </w:num>
  <w:num w:numId="36">
    <w:abstractNumId w:val="3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1"/>
    <w:rsid w:val="000253F4"/>
    <w:rsid w:val="00030B1D"/>
    <w:rsid w:val="0004405F"/>
    <w:rsid w:val="00096680"/>
    <w:rsid w:val="000B49E2"/>
    <w:rsid w:val="000D2FEA"/>
    <w:rsid w:val="000E52D1"/>
    <w:rsid w:val="0011769E"/>
    <w:rsid w:val="001217CC"/>
    <w:rsid w:val="00133846"/>
    <w:rsid w:val="0014396D"/>
    <w:rsid w:val="001477CA"/>
    <w:rsid w:val="00163214"/>
    <w:rsid w:val="00172532"/>
    <w:rsid w:val="001C0C3B"/>
    <w:rsid w:val="00233A92"/>
    <w:rsid w:val="0023400C"/>
    <w:rsid w:val="002349EB"/>
    <w:rsid w:val="00243602"/>
    <w:rsid w:val="0025191E"/>
    <w:rsid w:val="00266360"/>
    <w:rsid w:val="00270EA5"/>
    <w:rsid w:val="00270EBE"/>
    <w:rsid w:val="00274F34"/>
    <w:rsid w:val="002918C6"/>
    <w:rsid w:val="002B29A8"/>
    <w:rsid w:val="002C03C7"/>
    <w:rsid w:val="002C7A13"/>
    <w:rsid w:val="00315ED8"/>
    <w:rsid w:val="00320816"/>
    <w:rsid w:val="00363999"/>
    <w:rsid w:val="003A5F75"/>
    <w:rsid w:val="003B7297"/>
    <w:rsid w:val="003D3537"/>
    <w:rsid w:val="003F7251"/>
    <w:rsid w:val="00417D08"/>
    <w:rsid w:val="00464184"/>
    <w:rsid w:val="00470E65"/>
    <w:rsid w:val="00480954"/>
    <w:rsid w:val="00483F25"/>
    <w:rsid w:val="004B3CA7"/>
    <w:rsid w:val="004C65BC"/>
    <w:rsid w:val="004D053D"/>
    <w:rsid w:val="004E674B"/>
    <w:rsid w:val="0050783B"/>
    <w:rsid w:val="005256A4"/>
    <w:rsid w:val="005327E1"/>
    <w:rsid w:val="00532EFB"/>
    <w:rsid w:val="00557F1E"/>
    <w:rsid w:val="00585D21"/>
    <w:rsid w:val="005C001B"/>
    <w:rsid w:val="005D5288"/>
    <w:rsid w:val="00601F25"/>
    <w:rsid w:val="00612915"/>
    <w:rsid w:val="00662A92"/>
    <w:rsid w:val="0069112D"/>
    <w:rsid w:val="006B2F50"/>
    <w:rsid w:val="006D7C09"/>
    <w:rsid w:val="00704257"/>
    <w:rsid w:val="00740AA2"/>
    <w:rsid w:val="00745256"/>
    <w:rsid w:val="00776FA7"/>
    <w:rsid w:val="007A5197"/>
    <w:rsid w:val="007E3F89"/>
    <w:rsid w:val="007E43BB"/>
    <w:rsid w:val="007E4DD1"/>
    <w:rsid w:val="00825D78"/>
    <w:rsid w:val="00827A8C"/>
    <w:rsid w:val="00870D48"/>
    <w:rsid w:val="008C3CEF"/>
    <w:rsid w:val="008F450A"/>
    <w:rsid w:val="00903C2F"/>
    <w:rsid w:val="009073C5"/>
    <w:rsid w:val="009824BD"/>
    <w:rsid w:val="00986CC3"/>
    <w:rsid w:val="00995126"/>
    <w:rsid w:val="009C3837"/>
    <w:rsid w:val="00A2563E"/>
    <w:rsid w:val="00A938D0"/>
    <w:rsid w:val="00AA65BC"/>
    <w:rsid w:val="00AD7DF9"/>
    <w:rsid w:val="00B3457C"/>
    <w:rsid w:val="00B65768"/>
    <w:rsid w:val="00B845D0"/>
    <w:rsid w:val="00B87295"/>
    <w:rsid w:val="00BA0724"/>
    <w:rsid w:val="00BA3962"/>
    <w:rsid w:val="00BA7645"/>
    <w:rsid w:val="00BC6DE7"/>
    <w:rsid w:val="00BE24F2"/>
    <w:rsid w:val="00BF46DA"/>
    <w:rsid w:val="00C027D7"/>
    <w:rsid w:val="00C602DF"/>
    <w:rsid w:val="00C86F18"/>
    <w:rsid w:val="00CD6A76"/>
    <w:rsid w:val="00D36947"/>
    <w:rsid w:val="00D7486C"/>
    <w:rsid w:val="00DB15B5"/>
    <w:rsid w:val="00DC1EC0"/>
    <w:rsid w:val="00DD6990"/>
    <w:rsid w:val="00E525E6"/>
    <w:rsid w:val="00E550CF"/>
    <w:rsid w:val="00E854AF"/>
    <w:rsid w:val="00E96684"/>
    <w:rsid w:val="00EA701A"/>
    <w:rsid w:val="00EB1C24"/>
    <w:rsid w:val="00EC2562"/>
    <w:rsid w:val="00ED0F86"/>
    <w:rsid w:val="00EE45CD"/>
    <w:rsid w:val="00EF6022"/>
    <w:rsid w:val="00F03458"/>
    <w:rsid w:val="00F34B91"/>
    <w:rsid w:val="00F60E84"/>
    <w:rsid w:val="00F72AAD"/>
    <w:rsid w:val="00F871A4"/>
    <w:rsid w:val="00F915D0"/>
    <w:rsid w:val="00FC16BE"/>
    <w:rsid w:val="00FD67A3"/>
    <w:rsid w:val="00FD6BC4"/>
    <w:rsid w:val="00FD7089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color w:val="0000FF"/>
      <w:u w:val="single"/>
    </w:rPr>
  </w:style>
  <w:style w:type="paragraph" w:customStyle="1" w:styleId="xl46">
    <w:name w:val="xl46"/>
    <w:basedOn w:val="a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rsid w:val="00AD7D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7DF9"/>
  </w:style>
  <w:style w:type="paragraph" w:styleId="a6">
    <w:name w:val="header"/>
    <w:basedOn w:val="a"/>
    <w:rsid w:val="00AD7DF9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Основной текст_"/>
    <w:basedOn w:val="a0"/>
    <w:link w:val="2"/>
    <w:rsid w:val="00AD7DF9"/>
    <w:rPr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8"/>
    <w:rsid w:val="00AD7DF9"/>
    <w:pPr>
      <w:shd w:val="clear" w:color="auto" w:fill="FFFFFF"/>
      <w:spacing w:line="0" w:lineRule="atLeast"/>
    </w:pPr>
    <w:rPr>
      <w:sz w:val="23"/>
      <w:szCs w:val="23"/>
      <w:shd w:val="clear" w:color="auto" w:fill="FFFFFF"/>
    </w:rPr>
  </w:style>
  <w:style w:type="paragraph" w:styleId="a9">
    <w:name w:val="Title"/>
    <w:basedOn w:val="a"/>
    <w:link w:val="aa"/>
    <w:qFormat/>
    <w:rsid w:val="00AD7DF9"/>
    <w:pPr>
      <w:ind w:left="6480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AD7DF9"/>
    <w:rPr>
      <w:b/>
      <w:sz w:val="24"/>
      <w:lang w:val="ru-RU" w:eastAsia="ru-RU" w:bidi="ar-SA"/>
    </w:rPr>
  </w:style>
  <w:style w:type="character" w:customStyle="1" w:styleId="success">
    <w:name w:val="success"/>
    <w:basedOn w:val="a0"/>
    <w:rsid w:val="00AD7DF9"/>
  </w:style>
  <w:style w:type="paragraph" w:styleId="ab">
    <w:name w:val="Balloon Text"/>
    <w:basedOn w:val="a"/>
    <w:semiHidden/>
    <w:rsid w:val="0077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457C"/>
    <w:rPr>
      <w:color w:val="0000FF"/>
      <w:u w:val="single"/>
    </w:rPr>
  </w:style>
  <w:style w:type="paragraph" w:customStyle="1" w:styleId="xl46">
    <w:name w:val="xl46"/>
    <w:basedOn w:val="a"/>
    <w:rsid w:val="00AD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4">
    <w:name w:val="footer"/>
    <w:basedOn w:val="a"/>
    <w:rsid w:val="00AD7D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7DF9"/>
  </w:style>
  <w:style w:type="paragraph" w:styleId="a6">
    <w:name w:val="header"/>
    <w:basedOn w:val="a"/>
    <w:rsid w:val="00AD7DF9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rsid w:val="00AD7DF9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Основной текст_"/>
    <w:basedOn w:val="a0"/>
    <w:link w:val="2"/>
    <w:rsid w:val="00AD7DF9"/>
    <w:rPr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8"/>
    <w:rsid w:val="00AD7DF9"/>
    <w:pPr>
      <w:shd w:val="clear" w:color="auto" w:fill="FFFFFF"/>
      <w:spacing w:line="0" w:lineRule="atLeast"/>
    </w:pPr>
    <w:rPr>
      <w:sz w:val="23"/>
      <w:szCs w:val="23"/>
      <w:shd w:val="clear" w:color="auto" w:fill="FFFFFF"/>
    </w:rPr>
  </w:style>
  <w:style w:type="paragraph" w:styleId="a9">
    <w:name w:val="Title"/>
    <w:basedOn w:val="a"/>
    <w:link w:val="aa"/>
    <w:qFormat/>
    <w:rsid w:val="00AD7DF9"/>
    <w:pPr>
      <w:ind w:left="6480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AD7DF9"/>
    <w:rPr>
      <w:b/>
      <w:sz w:val="24"/>
      <w:lang w:val="ru-RU" w:eastAsia="ru-RU" w:bidi="ar-SA"/>
    </w:rPr>
  </w:style>
  <w:style w:type="character" w:customStyle="1" w:styleId="success">
    <w:name w:val="success"/>
    <w:basedOn w:val="a0"/>
    <w:rsid w:val="00AD7DF9"/>
  </w:style>
  <w:style w:type="paragraph" w:styleId="ab">
    <w:name w:val="Balloon Text"/>
    <w:basedOn w:val="a"/>
    <w:semiHidden/>
    <w:rsid w:val="0077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detdom.pereslav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27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26589</CharactersWithSpaces>
  <SharedDoc>false</SharedDoc>
  <HLinks>
    <vt:vector size="6" baseType="variant"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mailto:yarlendom@mail.ru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2016-02-16T15:06:00Z</cp:lastPrinted>
  <dcterms:created xsi:type="dcterms:W3CDTF">2015-01-27T11:09:00Z</dcterms:created>
  <dcterms:modified xsi:type="dcterms:W3CDTF">2016-02-18T14:16:00Z</dcterms:modified>
</cp:coreProperties>
</file>